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8E95B" w14:textId="08BC7E5D" w:rsidR="002F15F9" w:rsidRPr="003E550B" w:rsidRDefault="002F15F9" w:rsidP="00692AB0">
      <w:pPr>
        <w:rPr>
          <w:color w:val="000000" w:themeColor="text1"/>
        </w:rPr>
      </w:pPr>
    </w:p>
    <w:p w14:paraId="531E74EB" w14:textId="7BF823F8" w:rsidR="00FA13BB" w:rsidRDefault="00FA13BB" w:rsidP="00995D4B">
      <w:pPr>
        <w:pStyle w:val="Overskrift1"/>
        <w:jc w:val="center"/>
        <w:rPr>
          <w:color w:val="000000" w:themeColor="text1"/>
          <w:sz w:val="56"/>
          <w:szCs w:val="56"/>
        </w:rPr>
      </w:pPr>
    </w:p>
    <w:p w14:paraId="0CAD19F5" w14:textId="2C3DDB29" w:rsidR="002F15F9" w:rsidRPr="00FA13BB" w:rsidRDefault="00346331" w:rsidP="00995D4B">
      <w:pPr>
        <w:pStyle w:val="Overskrift1"/>
        <w:jc w:val="center"/>
        <w:rPr>
          <w:color w:val="000000" w:themeColor="text1"/>
          <w:sz w:val="96"/>
          <w:szCs w:val="96"/>
        </w:rPr>
      </w:pPr>
      <w:r w:rsidRPr="00FA13BB">
        <w:rPr>
          <w:color w:val="000000" w:themeColor="text1"/>
          <w:sz w:val="96"/>
          <w:szCs w:val="96"/>
        </w:rPr>
        <w:t>Årsme</w:t>
      </w:r>
      <w:r w:rsidR="00075515" w:rsidRPr="00FA13BB">
        <w:rPr>
          <w:color w:val="000000" w:themeColor="text1"/>
          <w:sz w:val="96"/>
          <w:szCs w:val="96"/>
        </w:rPr>
        <w:t>l</w:t>
      </w:r>
      <w:r w:rsidRPr="00FA13BB">
        <w:rPr>
          <w:color w:val="000000" w:themeColor="text1"/>
          <w:sz w:val="96"/>
          <w:szCs w:val="96"/>
        </w:rPr>
        <w:t>ding 20</w:t>
      </w:r>
      <w:r w:rsidR="00F5160E">
        <w:rPr>
          <w:color w:val="000000" w:themeColor="text1"/>
          <w:sz w:val="96"/>
          <w:szCs w:val="96"/>
        </w:rPr>
        <w:t>20</w:t>
      </w:r>
    </w:p>
    <w:p w14:paraId="4592DE27" w14:textId="1406FBDE" w:rsidR="00FA13BB" w:rsidRDefault="00FA13BB" w:rsidP="00AA5637">
      <w:pPr>
        <w:pStyle w:val="Undertittel"/>
        <w:jc w:val="center"/>
      </w:pPr>
    </w:p>
    <w:p w14:paraId="5C3AF0C4" w14:textId="359DB232" w:rsidR="00995D4B" w:rsidRPr="001B3848" w:rsidRDefault="00995D4B" w:rsidP="00AA5637">
      <w:pPr>
        <w:pStyle w:val="Undertittel"/>
        <w:jc w:val="center"/>
        <w:rPr>
          <w:sz w:val="40"/>
          <w:szCs w:val="40"/>
        </w:rPr>
      </w:pPr>
      <w:r w:rsidRPr="001B3848">
        <w:rPr>
          <w:sz w:val="40"/>
          <w:szCs w:val="40"/>
        </w:rPr>
        <w:t xml:space="preserve">NMSU </w:t>
      </w:r>
      <w:r w:rsidR="00F5160E">
        <w:rPr>
          <w:sz w:val="40"/>
          <w:szCs w:val="40"/>
        </w:rPr>
        <w:t>Innlandet</w:t>
      </w:r>
    </w:p>
    <w:p w14:paraId="6BB25AD3" w14:textId="64D701E4" w:rsidR="00995D4B" w:rsidRDefault="00995D4B" w:rsidP="00696B02">
      <w:pPr>
        <w:rPr>
          <w:szCs w:val="24"/>
        </w:rPr>
      </w:pPr>
    </w:p>
    <w:p w14:paraId="27706BEF" w14:textId="77777777" w:rsidR="00B1071C" w:rsidRDefault="00B1071C" w:rsidP="00696B02">
      <w:pPr>
        <w:rPr>
          <w:szCs w:val="24"/>
        </w:rPr>
      </w:pPr>
    </w:p>
    <w:p w14:paraId="2616DEB8" w14:textId="17C38D61" w:rsidR="00696B02" w:rsidRDefault="00696B02" w:rsidP="00696B02">
      <w:pPr>
        <w:rPr>
          <w:szCs w:val="24"/>
        </w:rPr>
      </w:pPr>
    </w:p>
    <w:p w14:paraId="3D2D5E22" w14:textId="77777777" w:rsidR="00742952" w:rsidRDefault="00742952" w:rsidP="00696B02">
      <w:pPr>
        <w:rPr>
          <w:szCs w:val="24"/>
        </w:rPr>
      </w:pPr>
    </w:p>
    <w:p w14:paraId="68D6DAAF" w14:textId="7ACF9337" w:rsidR="00696B02" w:rsidRDefault="00696B02" w:rsidP="00696B02">
      <w:pPr>
        <w:rPr>
          <w:szCs w:val="24"/>
        </w:rPr>
      </w:pPr>
    </w:p>
    <w:p w14:paraId="601EE77D" w14:textId="3E614732" w:rsidR="00696B02" w:rsidRDefault="00696B02" w:rsidP="00696B02">
      <w:pPr>
        <w:rPr>
          <w:szCs w:val="24"/>
        </w:rPr>
      </w:pPr>
    </w:p>
    <w:p w14:paraId="4BC8D764" w14:textId="06ADDBC1" w:rsidR="00696B02" w:rsidRDefault="001B3848" w:rsidP="00696B02">
      <w:pPr>
        <w:rPr>
          <w:szCs w:val="24"/>
        </w:rPr>
      </w:pPr>
      <w:r w:rsidRPr="003E550B">
        <w:rPr>
          <w:b/>
          <w:bCs/>
          <w:noProof/>
          <w:color w:val="000000" w:themeColor="text1"/>
        </w:rPr>
        <w:drawing>
          <wp:anchor distT="0" distB="0" distL="114300" distR="114300" simplePos="0" relativeHeight="251658240" behindDoc="0" locked="0" layoutInCell="1" allowOverlap="1" wp14:anchorId="6C422171" wp14:editId="7FEA461C">
            <wp:simplePos x="0" y="0"/>
            <wp:positionH relativeFrom="margin">
              <wp:align>center</wp:align>
            </wp:positionH>
            <wp:positionV relativeFrom="paragraph">
              <wp:posOffset>10795</wp:posOffset>
            </wp:positionV>
            <wp:extent cx="2593757" cy="320040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3757" cy="320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7CBA82" w14:textId="0856D81F" w:rsidR="00696B02" w:rsidRDefault="00696B02" w:rsidP="00696B02">
      <w:pPr>
        <w:rPr>
          <w:szCs w:val="24"/>
        </w:rPr>
      </w:pPr>
    </w:p>
    <w:p w14:paraId="2F69A94B" w14:textId="0390738C" w:rsidR="00696B02" w:rsidRDefault="00696B02" w:rsidP="00696B02">
      <w:pPr>
        <w:rPr>
          <w:szCs w:val="24"/>
        </w:rPr>
      </w:pPr>
    </w:p>
    <w:p w14:paraId="57AD7868" w14:textId="34F1109D" w:rsidR="00696B02" w:rsidRDefault="00696B02" w:rsidP="00696B02">
      <w:pPr>
        <w:rPr>
          <w:szCs w:val="24"/>
        </w:rPr>
      </w:pPr>
    </w:p>
    <w:p w14:paraId="1F1720EB" w14:textId="55568E98" w:rsidR="00696B02" w:rsidRDefault="00696B02" w:rsidP="00696B02">
      <w:pPr>
        <w:rPr>
          <w:szCs w:val="24"/>
        </w:rPr>
      </w:pPr>
    </w:p>
    <w:p w14:paraId="74A93209" w14:textId="19F174CA" w:rsidR="00696B02" w:rsidRDefault="00696B02" w:rsidP="00696B02">
      <w:pPr>
        <w:rPr>
          <w:szCs w:val="24"/>
        </w:rPr>
      </w:pPr>
    </w:p>
    <w:p w14:paraId="5F1A240D" w14:textId="08E5E92F" w:rsidR="00696B02" w:rsidRDefault="00696B02" w:rsidP="00696B02">
      <w:pPr>
        <w:rPr>
          <w:szCs w:val="24"/>
        </w:rPr>
      </w:pPr>
    </w:p>
    <w:p w14:paraId="772F571C" w14:textId="6E2DBF5C" w:rsidR="00696B02" w:rsidRDefault="00696B02" w:rsidP="00696B02">
      <w:pPr>
        <w:rPr>
          <w:szCs w:val="24"/>
        </w:rPr>
      </w:pPr>
    </w:p>
    <w:p w14:paraId="224160A7" w14:textId="77777777" w:rsidR="002E0F38" w:rsidRDefault="002E0F38" w:rsidP="00815044">
      <w:pPr>
        <w:pStyle w:val="Overskrift2"/>
        <w:rPr>
          <w:rFonts w:asciiTheme="minorHAnsi" w:hAnsiTheme="minorHAnsi" w:cs="Times New Roman"/>
          <w:sz w:val="36"/>
          <w:szCs w:val="36"/>
        </w:rPr>
      </w:pPr>
    </w:p>
    <w:p w14:paraId="5DE3A597" w14:textId="77777777" w:rsidR="002E0F38" w:rsidRDefault="002E0F38" w:rsidP="002E0F38"/>
    <w:p w14:paraId="1E0DA4D7" w14:textId="77777777" w:rsidR="002E0F38" w:rsidRPr="002E0F38" w:rsidRDefault="002E0F38" w:rsidP="002E0F38"/>
    <w:p w14:paraId="5B85D370" w14:textId="0CE758AB" w:rsidR="00696B02" w:rsidRPr="00802EE0" w:rsidRDefault="00932233" w:rsidP="00815044">
      <w:pPr>
        <w:pStyle w:val="Overskrift2"/>
        <w:rPr>
          <w:rFonts w:asciiTheme="minorHAnsi" w:hAnsiTheme="minorHAnsi"/>
          <w:sz w:val="36"/>
          <w:szCs w:val="36"/>
        </w:rPr>
      </w:pPr>
      <w:r>
        <w:rPr>
          <w:rFonts w:asciiTheme="minorHAnsi" w:hAnsiTheme="minorHAnsi" w:cs="Times New Roman"/>
          <w:sz w:val="36"/>
          <w:szCs w:val="36"/>
        </w:rPr>
        <w:lastRenderedPageBreak/>
        <w:t xml:space="preserve">1.0 </w:t>
      </w:r>
      <w:r w:rsidR="00815044" w:rsidRPr="00802EE0">
        <w:rPr>
          <w:rFonts w:asciiTheme="minorHAnsi" w:hAnsiTheme="minorHAnsi" w:cs="Times New Roman"/>
          <w:sz w:val="36"/>
          <w:szCs w:val="36"/>
        </w:rPr>
        <w:t>Regionråd</w:t>
      </w:r>
      <w:r>
        <w:rPr>
          <w:rFonts w:asciiTheme="minorHAnsi" w:hAnsiTheme="minorHAnsi" w:cs="Times New Roman"/>
          <w:sz w:val="36"/>
          <w:szCs w:val="36"/>
        </w:rPr>
        <w:t>et</w:t>
      </w:r>
    </w:p>
    <w:p w14:paraId="33E42BDF" w14:textId="3F4412A3" w:rsidR="00397630" w:rsidRDefault="00080191" w:rsidP="00F701DF">
      <w:pPr>
        <w:pStyle w:val="Brdtekst"/>
        <w:rPr>
          <w:rFonts w:asciiTheme="minorHAnsi" w:hAnsiTheme="minorHAnsi"/>
          <w:color w:val="000000"/>
        </w:rPr>
      </w:pPr>
      <w:r>
        <w:rPr>
          <w:rFonts w:asciiTheme="minorHAnsi" w:hAnsiTheme="minorHAnsi"/>
          <w:color w:val="000000"/>
        </w:rPr>
        <w:t xml:space="preserve">Regionrådet er </w:t>
      </w:r>
      <w:r w:rsidR="00987666">
        <w:rPr>
          <w:rFonts w:asciiTheme="minorHAnsi" w:hAnsiTheme="minorHAnsi"/>
          <w:color w:val="000000"/>
        </w:rPr>
        <w:t xml:space="preserve">den regionale forankringen i NMSU sin demokratiske struktur. </w:t>
      </w:r>
      <w:r w:rsidR="00F5160E">
        <w:rPr>
          <w:rFonts w:asciiTheme="minorHAnsi" w:hAnsiTheme="minorHAnsi"/>
          <w:color w:val="000000"/>
        </w:rPr>
        <w:t xml:space="preserve">Innlandet </w:t>
      </w:r>
      <w:r w:rsidR="00987666">
        <w:rPr>
          <w:rFonts w:asciiTheme="minorHAnsi" w:hAnsiTheme="minorHAnsi"/>
          <w:color w:val="000000"/>
        </w:rPr>
        <w:t>hadde de</w:t>
      </w:r>
      <w:r w:rsidR="00987666" w:rsidRPr="00F5160E">
        <w:rPr>
          <w:rFonts w:asciiTheme="minorHAnsi" w:hAnsiTheme="minorHAnsi"/>
          <w:color w:val="FF0000"/>
        </w:rPr>
        <w:t xml:space="preserve"> </w:t>
      </w:r>
      <w:r w:rsidR="006A2D64" w:rsidRPr="006A2D64">
        <w:rPr>
          <w:rFonts w:asciiTheme="minorHAnsi" w:hAnsiTheme="minorHAnsi"/>
        </w:rPr>
        <w:t>30</w:t>
      </w:r>
      <w:r w:rsidR="00A15529" w:rsidRPr="00F5160E">
        <w:rPr>
          <w:rFonts w:asciiTheme="minorHAnsi" w:hAnsiTheme="minorHAnsi"/>
          <w:color w:val="FF0000"/>
        </w:rPr>
        <w:t xml:space="preserve"> </w:t>
      </w:r>
      <w:r w:rsidR="00A15529">
        <w:rPr>
          <w:rFonts w:asciiTheme="minorHAnsi" w:hAnsiTheme="minorHAnsi"/>
          <w:color w:val="000000"/>
        </w:rPr>
        <w:t>saker</w:t>
      </w:r>
      <w:r w:rsidR="00BB66B0">
        <w:rPr>
          <w:rFonts w:asciiTheme="minorHAnsi" w:hAnsiTheme="minorHAnsi"/>
          <w:color w:val="000000"/>
        </w:rPr>
        <w:t xml:space="preserve"> i løpet av året</w:t>
      </w:r>
      <w:r w:rsidR="00C1148A">
        <w:rPr>
          <w:rFonts w:asciiTheme="minorHAnsi" w:hAnsiTheme="minorHAnsi"/>
          <w:color w:val="000000"/>
        </w:rPr>
        <w:t xml:space="preserve"> der vi har tatt opp og diskutert alt </w:t>
      </w:r>
      <w:r w:rsidR="00F64C61">
        <w:rPr>
          <w:rFonts w:asciiTheme="minorHAnsi" w:hAnsiTheme="minorHAnsi"/>
          <w:color w:val="000000"/>
        </w:rPr>
        <w:t>av aktivitet vi har i Innlandet.</w:t>
      </w:r>
      <w:r w:rsidR="00B87F80">
        <w:t xml:space="preserve"> </w:t>
      </w:r>
      <w:r w:rsidR="00CA24F9">
        <w:t xml:space="preserve">Vi er takknemlige for </w:t>
      </w:r>
      <w:r w:rsidR="002019AB">
        <w:t>innsatsen regionrådet legger ned!</w:t>
      </w:r>
      <w:r w:rsidR="00B87F80">
        <w:t xml:space="preserve"> </w:t>
      </w:r>
      <w:r w:rsidR="00A15529">
        <w:rPr>
          <w:rFonts w:asciiTheme="minorHAnsi" w:hAnsiTheme="minorHAnsi"/>
          <w:color w:val="000000"/>
        </w:rPr>
        <w:t xml:space="preserve"> </w:t>
      </w:r>
      <w:r w:rsidR="000D564C">
        <w:rPr>
          <w:rFonts w:asciiTheme="minorHAnsi" w:hAnsiTheme="minorHAnsi"/>
          <w:color w:val="000000"/>
        </w:rPr>
        <w:t xml:space="preserve">Regionrådet </w:t>
      </w:r>
      <w:r w:rsidR="00476500" w:rsidRPr="00476500">
        <w:rPr>
          <w:rFonts w:asciiTheme="minorHAnsi" w:hAnsiTheme="minorHAnsi"/>
          <w:color w:val="000000"/>
        </w:rPr>
        <w:t xml:space="preserve">i </w:t>
      </w:r>
      <w:r w:rsidR="00652AD7">
        <w:rPr>
          <w:rFonts w:asciiTheme="minorHAnsi" w:hAnsiTheme="minorHAnsi"/>
          <w:color w:val="000000"/>
        </w:rPr>
        <w:t xml:space="preserve">Innlandet </w:t>
      </w:r>
      <w:r w:rsidR="00476500" w:rsidRPr="00476500">
        <w:rPr>
          <w:rFonts w:asciiTheme="minorHAnsi" w:hAnsiTheme="minorHAnsi"/>
          <w:color w:val="000000"/>
        </w:rPr>
        <w:t>hadde i 20</w:t>
      </w:r>
      <w:r w:rsidR="00652AD7">
        <w:rPr>
          <w:rFonts w:asciiTheme="minorHAnsi" w:hAnsiTheme="minorHAnsi"/>
          <w:color w:val="000000"/>
        </w:rPr>
        <w:t>20</w:t>
      </w:r>
      <w:r w:rsidR="00476500" w:rsidRPr="00476500">
        <w:rPr>
          <w:rFonts w:asciiTheme="minorHAnsi" w:hAnsiTheme="minorHAnsi"/>
          <w:color w:val="000000"/>
        </w:rPr>
        <w:t xml:space="preserve"> disse medlemmene:</w:t>
      </w:r>
    </w:p>
    <w:tbl>
      <w:tblPr>
        <w:tblW w:w="765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2692"/>
        <w:gridCol w:w="3264"/>
      </w:tblGrid>
      <w:tr w:rsidR="0083087E" w:rsidRPr="00DB67F3" w14:paraId="645225B8" w14:textId="77777777" w:rsidTr="00E80215">
        <w:tc>
          <w:tcPr>
            <w:tcW w:w="1695"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2ABB3677" w14:textId="01E443C1" w:rsidR="0083087E" w:rsidRPr="00E80215" w:rsidRDefault="0083087E" w:rsidP="00B97CD1">
            <w:pPr>
              <w:spacing w:after="0" w:line="240" w:lineRule="auto"/>
              <w:textAlignment w:val="baseline"/>
              <w:rPr>
                <w:rFonts w:ascii="Calibri" w:eastAsia="Times New Roman" w:hAnsi="Calibri" w:cs="Calibri"/>
                <w:b/>
                <w:bCs/>
                <w:lang w:eastAsia="nb-NO"/>
              </w:rPr>
            </w:pPr>
            <w:r w:rsidRPr="00E80215">
              <w:rPr>
                <w:rFonts w:ascii="Calibri" w:eastAsia="Times New Roman" w:hAnsi="Calibri" w:cs="Calibri"/>
                <w:b/>
                <w:bCs/>
                <w:lang w:eastAsia="nb-NO"/>
              </w:rPr>
              <w:t>År</w:t>
            </w:r>
          </w:p>
        </w:tc>
        <w:tc>
          <w:tcPr>
            <w:tcW w:w="2692" w:type="dxa"/>
            <w:tcBorders>
              <w:top w:val="single" w:sz="6" w:space="0" w:color="auto"/>
              <w:left w:val="nil"/>
              <w:bottom w:val="single" w:sz="6" w:space="0" w:color="auto"/>
              <w:right w:val="single" w:sz="6" w:space="0" w:color="auto"/>
            </w:tcBorders>
            <w:shd w:val="clear" w:color="auto" w:fill="E2EFD9" w:themeFill="accent6" w:themeFillTint="33"/>
          </w:tcPr>
          <w:p w14:paraId="6B254BF1" w14:textId="53DF2E3A" w:rsidR="0083087E" w:rsidRPr="00E80215" w:rsidRDefault="0083087E" w:rsidP="00B97CD1">
            <w:pPr>
              <w:spacing w:after="0" w:line="240" w:lineRule="auto"/>
              <w:textAlignment w:val="baseline"/>
              <w:rPr>
                <w:rFonts w:ascii="Calibri" w:eastAsia="Times New Roman" w:hAnsi="Calibri" w:cs="Calibri"/>
                <w:b/>
                <w:bCs/>
                <w:lang w:eastAsia="nb-NO"/>
              </w:rPr>
            </w:pPr>
            <w:r w:rsidRPr="00E80215">
              <w:rPr>
                <w:rFonts w:ascii="Calibri" w:eastAsia="Times New Roman" w:hAnsi="Calibri" w:cs="Calibri"/>
                <w:b/>
                <w:bCs/>
                <w:lang w:eastAsia="nb-NO"/>
              </w:rPr>
              <w:t>Navn</w:t>
            </w:r>
          </w:p>
        </w:tc>
        <w:tc>
          <w:tcPr>
            <w:tcW w:w="3264" w:type="dxa"/>
            <w:tcBorders>
              <w:top w:val="single" w:sz="6" w:space="0" w:color="auto"/>
              <w:left w:val="nil"/>
              <w:bottom w:val="single" w:sz="6" w:space="0" w:color="auto"/>
              <w:right w:val="single" w:sz="6" w:space="0" w:color="auto"/>
            </w:tcBorders>
            <w:shd w:val="clear" w:color="auto" w:fill="E2EFD9" w:themeFill="accent6" w:themeFillTint="33"/>
          </w:tcPr>
          <w:p w14:paraId="10DF5F27" w14:textId="730A81CE" w:rsidR="0083087E" w:rsidRPr="00E80215" w:rsidRDefault="00B5414E" w:rsidP="00B97CD1">
            <w:pPr>
              <w:spacing w:after="0" w:line="240" w:lineRule="auto"/>
              <w:textAlignment w:val="baseline"/>
              <w:rPr>
                <w:rFonts w:ascii="Calibri" w:eastAsia="Times New Roman" w:hAnsi="Calibri" w:cs="Calibri"/>
                <w:b/>
                <w:bCs/>
                <w:lang w:eastAsia="nb-NO"/>
              </w:rPr>
            </w:pPr>
            <w:r w:rsidRPr="00E80215">
              <w:rPr>
                <w:rFonts w:ascii="Calibri" w:eastAsia="Times New Roman" w:hAnsi="Calibri" w:cs="Calibri"/>
                <w:b/>
                <w:bCs/>
                <w:lang w:eastAsia="nb-NO"/>
              </w:rPr>
              <w:t>Rolle</w:t>
            </w:r>
          </w:p>
        </w:tc>
      </w:tr>
      <w:tr w:rsidR="00DB67F3" w:rsidRPr="00DB67F3" w14:paraId="6E788D7B" w14:textId="77777777" w:rsidTr="00290DF2">
        <w:tc>
          <w:tcPr>
            <w:tcW w:w="1695" w:type="dxa"/>
            <w:tcBorders>
              <w:top w:val="nil"/>
              <w:left w:val="single" w:sz="6" w:space="0" w:color="auto"/>
              <w:bottom w:val="single" w:sz="6" w:space="0" w:color="auto"/>
              <w:right w:val="single" w:sz="6" w:space="0" w:color="auto"/>
            </w:tcBorders>
            <w:shd w:val="clear" w:color="auto" w:fill="auto"/>
            <w:hideMark/>
          </w:tcPr>
          <w:p w14:paraId="66AD784C" w14:textId="77777777" w:rsidR="00B97CD1" w:rsidRPr="00DB67F3" w:rsidRDefault="00B97CD1" w:rsidP="00B97CD1">
            <w:pPr>
              <w:spacing w:after="0" w:line="240" w:lineRule="auto"/>
              <w:textAlignment w:val="baseline"/>
              <w:rPr>
                <w:rFonts w:ascii="Segoe UI" w:eastAsia="Times New Roman" w:hAnsi="Segoe UI" w:cs="Segoe UI"/>
                <w:sz w:val="18"/>
                <w:szCs w:val="18"/>
                <w:lang w:eastAsia="nb-NO"/>
              </w:rPr>
            </w:pPr>
            <w:r w:rsidRPr="00DB67F3">
              <w:rPr>
                <w:rFonts w:ascii="Calibri" w:eastAsia="Times New Roman" w:hAnsi="Calibri" w:cs="Calibri"/>
                <w:lang w:eastAsia="nb-NO"/>
              </w:rPr>
              <w:t>Fra 2019-2021 </w:t>
            </w:r>
          </w:p>
        </w:tc>
        <w:tc>
          <w:tcPr>
            <w:tcW w:w="2692" w:type="dxa"/>
            <w:tcBorders>
              <w:top w:val="nil"/>
              <w:left w:val="nil"/>
              <w:bottom w:val="single" w:sz="6" w:space="0" w:color="auto"/>
              <w:right w:val="single" w:sz="6" w:space="0" w:color="auto"/>
            </w:tcBorders>
            <w:shd w:val="clear" w:color="auto" w:fill="auto"/>
            <w:hideMark/>
          </w:tcPr>
          <w:p w14:paraId="27ECD959" w14:textId="77777777" w:rsidR="00B97CD1" w:rsidRPr="00DB67F3" w:rsidRDefault="00B97CD1" w:rsidP="00B97CD1">
            <w:pPr>
              <w:spacing w:after="0" w:line="240" w:lineRule="auto"/>
              <w:textAlignment w:val="baseline"/>
              <w:rPr>
                <w:rFonts w:ascii="Segoe UI" w:eastAsia="Times New Roman" w:hAnsi="Segoe UI" w:cs="Segoe UI"/>
                <w:sz w:val="18"/>
                <w:szCs w:val="18"/>
                <w:lang w:eastAsia="nb-NO"/>
              </w:rPr>
            </w:pPr>
            <w:r w:rsidRPr="00DB67F3">
              <w:rPr>
                <w:rFonts w:ascii="Calibri" w:eastAsia="Times New Roman" w:hAnsi="Calibri" w:cs="Calibri"/>
                <w:b/>
                <w:bCs/>
                <w:lang w:eastAsia="nb-NO"/>
              </w:rPr>
              <w:t>Marit Martinsen </w:t>
            </w:r>
            <w:r w:rsidRPr="00DB67F3">
              <w:rPr>
                <w:rFonts w:ascii="Calibri" w:eastAsia="Times New Roman" w:hAnsi="Calibri" w:cs="Calibri"/>
                <w:lang w:eastAsia="nb-NO"/>
              </w:rPr>
              <w:t> </w:t>
            </w:r>
          </w:p>
        </w:tc>
        <w:tc>
          <w:tcPr>
            <w:tcW w:w="3264" w:type="dxa"/>
            <w:tcBorders>
              <w:top w:val="nil"/>
              <w:left w:val="nil"/>
              <w:bottom w:val="single" w:sz="6" w:space="0" w:color="auto"/>
              <w:right w:val="single" w:sz="6" w:space="0" w:color="auto"/>
            </w:tcBorders>
            <w:shd w:val="clear" w:color="auto" w:fill="auto"/>
            <w:hideMark/>
          </w:tcPr>
          <w:p w14:paraId="445AE7B9" w14:textId="77777777" w:rsidR="00B97CD1" w:rsidRPr="00DB67F3" w:rsidRDefault="00B97CD1" w:rsidP="00B97CD1">
            <w:pPr>
              <w:spacing w:after="0" w:line="240" w:lineRule="auto"/>
              <w:textAlignment w:val="baseline"/>
              <w:rPr>
                <w:rFonts w:ascii="Segoe UI" w:eastAsia="Times New Roman" w:hAnsi="Segoe UI" w:cs="Segoe UI"/>
                <w:sz w:val="18"/>
                <w:szCs w:val="18"/>
                <w:lang w:eastAsia="nb-NO"/>
              </w:rPr>
            </w:pPr>
            <w:r w:rsidRPr="00DB67F3">
              <w:rPr>
                <w:rFonts w:ascii="Calibri" w:eastAsia="Times New Roman" w:hAnsi="Calibri" w:cs="Calibri"/>
                <w:lang w:eastAsia="nb-NO"/>
              </w:rPr>
              <w:t> </w:t>
            </w:r>
          </w:p>
        </w:tc>
      </w:tr>
      <w:tr w:rsidR="00DB67F3" w:rsidRPr="00DB67F3" w14:paraId="762B20DC" w14:textId="77777777" w:rsidTr="00290DF2">
        <w:tc>
          <w:tcPr>
            <w:tcW w:w="1695" w:type="dxa"/>
            <w:tcBorders>
              <w:top w:val="nil"/>
              <w:left w:val="single" w:sz="6" w:space="0" w:color="auto"/>
              <w:bottom w:val="single" w:sz="6" w:space="0" w:color="auto"/>
              <w:right w:val="single" w:sz="6" w:space="0" w:color="auto"/>
            </w:tcBorders>
            <w:shd w:val="clear" w:color="auto" w:fill="auto"/>
            <w:hideMark/>
          </w:tcPr>
          <w:p w14:paraId="24334A4A" w14:textId="77777777" w:rsidR="00B97CD1" w:rsidRPr="00DB67F3" w:rsidRDefault="00B97CD1" w:rsidP="00B97CD1">
            <w:pPr>
              <w:spacing w:after="0" w:line="240" w:lineRule="auto"/>
              <w:textAlignment w:val="baseline"/>
              <w:rPr>
                <w:rFonts w:ascii="Segoe UI" w:eastAsia="Times New Roman" w:hAnsi="Segoe UI" w:cs="Segoe UI"/>
                <w:sz w:val="18"/>
                <w:szCs w:val="18"/>
                <w:lang w:eastAsia="nb-NO"/>
              </w:rPr>
            </w:pPr>
            <w:r w:rsidRPr="00DB67F3">
              <w:rPr>
                <w:rFonts w:ascii="Calibri" w:eastAsia="Times New Roman" w:hAnsi="Calibri" w:cs="Calibri"/>
                <w:lang w:eastAsia="nb-NO"/>
              </w:rPr>
              <w:t>Fra 2019-2021 </w:t>
            </w:r>
          </w:p>
        </w:tc>
        <w:tc>
          <w:tcPr>
            <w:tcW w:w="2692" w:type="dxa"/>
            <w:tcBorders>
              <w:top w:val="nil"/>
              <w:left w:val="nil"/>
              <w:bottom w:val="single" w:sz="6" w:space="0" w:color="auto"/>
              <w:right w:val="single" w:sz="6" w:space="0" w:color="auto"/>
            </w:tcBorders>
            <w:shd w:val="clear" w:color="auto" w:fill="auto"/>
            <w:hideMark/>
          </w:tcPr>
          <w:p w14:paraId="5EB5B4C0" w14:textId="77777777" w:rsidR="00B97CD1" w:rsidRPr="00DB67F3" w:rsidRDefault="00B97CD1" w:rsidP="00B97CD1">
            <w:pPr>
              <w:spacing w:after="0" w:line="240" w:lineRule="auto"/>
              <w:textAlignment w:val="baseline"/>
              <w:rPr>
                <w:rFonts w:ascii="Segoe UI" w:eastAsia="Times New Roman" w:hAnsi="Segoe UI" w:cs="Segoe UI"/>
                <w:sz w:val="18"/>
                <w:szCs w:val="18"/>
                <w:lang w:eastAsia="nb-NO"/>
              </w:rPr>
            </w:pPr>
            <w:r w:rsidRPr="00DB67F3">
              <w:rPr>
                <w:rFonts w:ascii="Calibri" w:eastAsia="Times New Roman" w:hAnsi="Calibri" w:cs="Calibri"/>
                <w:b/>
                <w:bCs/>
                <w:lang w:eastAsia="nb-NO"/>
              </w:rPr>
              <w:t>Ida Sofie Ringsbu</w:t>
            </w:r>
            <w:r w:rsidRPr="00DB67F3">
              <w:rPr>
                <w:rFonts w:ascii="Calibri" w:eastAsia="Times New Roman" w:hAnsi="Calibri" w:cs="Calibri"/>
                <w:lang w:eastAsia="nb-NO"/>
              </w:rPr>
              <w:t> </w:t>
            </w:r>
          </w:p>
        </w:tc>
        <w:tc>
          <w:tcPr>
            <w:tcW w:w="3264" w:type="dxa"/>
            <w:tcBorders>
              <w:top w:val="nil"/>
              <w:left w:val="nil"/>
              <w:bottom w:val="single" w:sz="6" w:space="0" w:color="auto"/>
              <w:right w:val="single" w:sz="6" w:space="0" w:color="auto"/>
            </w:tcBorders>
            <w:shd w:val="clear" w:color="auto" w:fill="auto"/>
            <w:hideMark/>
          </w:tcPr>
          <w:p w14:paraId="7BE4089B" w14:textId="77777777" w:rsidR="00B97CD1" w:rsidRPr="00DB67F3" w:rsidRDefault="00B97CD1" w:rsidP="00B97CD1">
            <w:pPr>
              <w:spacing w:after="0" w:line="240" w:lineRule="auto"/>
              <w:textAlignment w:val="baseline"/>
              <w:rPr>
                <w:rFonts w:ascii="Segoe UI" w:eastAsia="Times New Roman" w:hAnsi="Segoe UI" w:cs="Segoe UI"/>
                <w:sz w:val="18"/>
                <w:szCs w:val="18"/>
                <w:lang w:eastAsia="nb-NO"/>
              </w:rPr>
            </w:pPr>
            <w:r w:rsidRPr="00DB67F3">
              <w:rPr>
                <w:rFonts w:ascii="Calibri" w:eastAsia="Times New Roman" w:hAnsi="Calibri" w:cs="Calibri"/>
                <w:lang w:eastAsia="nb-NO"/>
              </w:rPr>
              <w:t> </w:t>
            </w:r>
          </w:p>
        </w:tc>
      </w:tr>
      <w:tr w:rsidR="00DB67F3" w:rsidRPr="00DB67F3" w14:paraId="2E11487F" w14:textId="77777777" w:rsidTr="00290DF2">
        <w:tc>
          <w:tcPr>
            <w:tcW w:w="1695" w:type="dxa"/>
            <w:tcBorders>
              <w:top w:val="nil"/>
              <w:left w:val="single" w:sz="6" w:space="0" w:color="auto"/>
              <w:bottom w:val="single" w:sz="6" w:space="0" w:color="auto"/>
              <w:right w:val="single" w:sz="6" w:space="0" w:color="auto"/>
            </w:tcBorders>
            <w:shd w:val="clear" w:color="auto" w:fill="auto"/>
            <w:hideMark/>
          </w:tcPr>
          <w:p w14:paraId="6F98902E" w14:textId="77777777" w:rsidR="00B97CD1" w:rsidRPr="00DB67F3" w:rsidRDefault="00B97CD1" w:rsidP="00B97CD1">
            <w:pPr>
              <w:spacing w:after="0" w:line="240" w:lineRule="auto"/>
              <w:textAlignment w:val="baseline"/>
              <w:rPr>
                <w:rFonts w:ascii="Segoe UI" w:eastAsia="Times New Roman" w:hAnsi="Segoe UI" w:cs="Segoe UI"/>
                <w:sz w:val="18"/>
                <w:szCs w:val="18"/>
                <w:lang w:eastAsia="nb-NO"/>
              </w:rPr>
            </w:pPr>
            <w:r w:rsidRPr="00DB67F3">
              <w:rPr>
                <w:rFonts w:ascii="Calibri" w:eastAsia="Times New Roman" w:hAnsi="Calibri" w:cs="Calibri"/>
                <w:lang w:eastAsia="nb-NO"/>
              </w:rPr>
              <w:t>Fra 2019-2021 </w:t>
            </w:r>
          </w:p>
        </w:tc>
        <w:tc>
          <w:tcPr>
            <w:tcW w:w="2692" w:type="dxa"/>
            <w:tcBorders>
              <w:top w:val="nil"/>
              <w:left w:val="nil"/>
              <w:bottom w:val="single" w:sz="6" w:space="0" w:color="auto"/>
              <w:right w:val="single" w:sz="6" w:space="0" w:color="auto"/>
            </w:tcBorders>
            <w:shd w:val="clear" w:color="auto" w:fill="auto"/>
            <w:hideMark/>
          </w:tcPr>
          <w:p w14:paraId="4AE02314" w14:textId="77777777" w:rsidR="00B97CD1" w:rsidRPr="00DB67F3" w:rsidRDefault="00B97CD1" w:rsidP="00B97CD1">
            <w:pPr>
              <w:spacing w:after="0" w:line="240" w:lineRule="auto"/>
              <w:textAlignment w:val="baseline"/>
              <w:rPr>
                <w:rFonts w:ascii="Segoe UI" w:eastAsia="Times New Roman" w:hAnsi="Segoe UI" w:cs="Segoe UI"/>
                <w:sz w:val="18"/>
                <w:szCs w:val="18"/>
                <w:lang w:eastAsia="nb-NO"/>
              </w:rPr>
            </w:pPr>
            <w:r w:rsidRPr="00DB67F3">
              <w:rPr>
                <w:rFonts w:ascii="Calibri" w:eastAsia="Times New Roman" w:hAnsi="Calibri" w:cs="Calibri"/>
                <w:b/>
                <w:bCs/>
                <w:lang w:eastAsia="nb-NO"/>
              </w:rPr>
              <w:t>Marit Stave</w:t>
            </w:r>
            <w:r w:rsidRPr="00DB67F3">
              <w:rPr>
                <w:rFonts w:ascii="Calibri" w:eastAsia="Times New Roman" w:hAnsi="Calibri" w:cs="Calibri"/>
                <w:lang w:eastAsia="nb-NO"/>
              </w:rPr>
              <w:t> </w:t>
            </w:r>
          </w:p>
        </w:tc>
        <w:tc>
          <w:tcPr>
            <w:tcW w:w="3264" w:type="dxa"/>
            <w:tcBorders>
              <w:top w:val="nil"/>
              <w:left w:val="nil"/>
              <w:bottom w:val="single" w:sz="6" w:space="0" w:color="auto"/>
              <w:right w:val="single" w:sz="6" w:space="0" w:color="auto"/>
            </w:tcBorders>
            <w:shd w:val="clear" w:color="auto" w:fill="auto"/>
            <w:hideMark/>
          </w:tcPr>
          <w:p w14:paraId="13AEA58A" w14:textId="725BFD82" w:rsidR="00B97CD1" w:rsidRPr="00DB67F3" w:rsidRDefault="00B97CD1" w:rsidP="00B97CD1">
            <w:pPr>
              <w:spacing w:after="0" w:line="240" w:lineRule="auto"/>
              <w:textAlignment w:val="baseline"/>
              <w:rPr>
                <w:rFonts w:ascii="Segoe UI" w:eastAsia="Times New Roman" w:hAnsi="Segoe UI" w:cs="Segoe UI"/>
                <w:sz w:val="18"/>
                <w:szCs w:val="18"/>
                <w:lang w:eastAsia="nb-NO"/>
              </w:rPr>
            </w:pPr>
            <w:r w:rsidRPr="00DB67F3">
              <w:rPr>
                <w:rFonts w:ascii="Calibri" w:eastAsia="Times New Roman" w:hAnsi="Calibri" w:cs="Calibri"/>
                <w:lang w:eastAsia="nb-NO"/>
              </w:rPr>
              <w:t> </w:t>
            </w:r>
            <w:r w:rsidR="009730EB">
              <w:rPr>
                <w:rFonts w:ascii="Calibri" w:eastAsia="Times New Roman" w:hAnsi="Calibri" w:cs="Calibri"/>
                <w:lang w:eastAsia="nb-NO"/>
              </w:rPr>
              <w:t>Regionrådsleder</w:t>
            </w:r>
          </w:p>
        </w:tc>
      </w:tr>
      <w:tr w:rsidR="00DB67F3" w:rsidRPr="00DB67F3" w14:paraId="7763F13D" w14:textId="77777777" w:rsidTr="00290DF2">
        <w:tc>
          <w:tcPr>
            <w:tcW w:w="1695" w:type="dxa"/>
            <w:tcBorders>
              <w:top w:val="nil"/>
              <w:left w:val="single" w:sz="6" w:space="0" w:color="auto"/>
              <w:bottom w:val="single" w:sz="6" w:space="0" w:color="auto"/>
              <w:right w:val="single" w:sz="6" w:space="0" w:color="auto"/>
            </w:tcBorders>
            <w:shd w:val="clear" w:color="auto" w:fill="auto"/>
            <w:hideMark/>
          </w:tcPr>
          <w:p w14:paraId="6816EDCD" w14:textId="2C0553B2" w:rsidR="00B97CD1" w:rsidRPr="00DB67F3" w:rsidRDefault="00B97CD1" w:rsidP="00B97CD1">
            <w:pPr>
              <w:spacing w:after="0" w:line="240" w:lineRule="auto"/>
              <w:textAlignment w:val="baseline"/>
              <w:rPr>
                <w:rFonts w:ascii="Segoe UI" w:eastAsia="Times New Roman" w:hAnsi="Segoe UI" w:cs="Segoe UI"/>
                <w:sz w:val="18"/>
                <w:szCs w:val="18"/>
                <w:lang w:eastAsia="nb-NO"/>
              </w:rPr>
            </w:pPr>
            <w:r w:rsidRPr="00DB67F3">
              <w:rPr>
                <w:rFonts w:ascii="Calibri" w:eastAsia="Times New Roman" w:hAnsi="Calibri" w:cs="Calibri"/>
                <w:lang w:eastAsia="nb-NO"/>
              </w:rPr>
              <w:t> </w:t>
            </w:r>
            <w:r w:rsidR="009730EB">
              <w:rPr>
                <w:rFonts w:ascii="Calibri" w:eastAsia="Times New Roman" w:hAnsi="Calibri" w:cs="Calibri"/>
                <w:lang w:eastAsia="nb-NO"/>
              </w:rPr>
              <w:t>Fra 2020-2022</w:t>
            </w:r>
          </w:p>
        </w:tc>
        <w:tc>
          <w:tcPr>
            <w:tcW w:w="2692" w:type="dxa"/>
            <w:tcBorders>
              <w:top w:val="nil"/>
              <w:left w:val="nil"/>
              <w:bottom w:val="single" w:sz="6" w:space="0" w:color="auto"/>
              <w:right w:val="single" w:sz="6" w:space="0" w:color="auto"/>
            </w:tcBorders>
            <w:shd w:val="clear" w:color="auto" w:fill="auto"/>
            <w:hideMark/>
          </w:tcPr>
          <w:p w14:paraId="52ADBE1E" w14:textId="3F970F52" w:rsidR="00B97CD1" w:rsidRPr="009730EB" w:rsidRDefault="009730EB" w:rsidP="00B97CD1">
            <w:pPr>
              <w:spacing w:after="0" w:line="240" w:lineRule="auto"/>
              <w:textAlignment w:val="baseline"/>
              <w:rPr>
                <w:rFonts w:ascii="Segoe UI" w:eastAsia="Times New Roman" w:hAnsi="Segoe UI" w:cs="Segoe UI"/>
                <w:b/>
                <w:bCs/>
                <w:sz w:val="18"/>
                <w:szCs w:val="18"/>
                <w:lang w:eastAsia="nb-NO"/>
              </w:rPr>
            </w:pPr>
            <w:r w:rsidRPr="009730EB">
              <w:rPr>
                <w:rFonts w:ascii="Calibri" w:eastAsia="Times New Roman" w:hAnsi="Calibri" w:cs="Calibri"/>
                <w:b/>
                <w:bCs/>
                <w:lang w:eastAsia="nb-NO"/>
              </w:rPr>
              <w:t>Eivind Hovden</w:t>
            </w:r>
          </w:p>
        </w:tc>
        <w:tc>
          <w:tcPr>
            <w:tcW w:w="3264" w:type="dxa"/>
            <w:tcBorders>
              <w:top w:val="nil"/>
              <w:left w:val="nil"/>
              <w:bottom w:val="single" w:sz="6" w:space="0" w:color="auto"/>
              <w:right w:val="single" w:sz="6" w:space="0" w:color="auto"/>
            </w:tcBorders>
            <w:shd w:val="clear" w:color="auto" w:fill="auto"/>
            <w:hideMark/>
          </w:tcPr>
          <w:p w14:paraId="6E636D45" w14:textId="77777777" w:rsidR="00B97CD1" w:rsidRPr="00DB67F3" w:rsidRDefault="00B97CD1" w:rsidP="00B97CD1">
            <w:pPr>
              <w:spacing w:after="0" w:line="240" w:lineRule="auto"/>
              <w:textAlignment w:val="baseline"/>
              <w:rPr>
                <w:rFonts w:ascii="Segoe UI" w:eastAsia="Times New Roman" w:hAnsi="Segoe UI" w:cs="Segoe UI"/>
                <w:sz w:val="18"/>
                <w:szCs w:val="18"/>
                <w:lang w:eastAsia="nb-NO"/>
              </w:rPr>
            </w:pPr>
            <w:r w:rsidRPr="00DB67F3">
              <w:rPr>
                <w:rFonts w:ascii="Calibri" w:eastAsia="Times New Roman" w:hAnsi="Calibri" w:cs="Calibri"/>
                <w:lang w:eastAsia="nb-NO"/>
              </w:rPr>
              <w:t> </w:t>
            </w:r>
          </w:p>
        </w:tc>
      </w:tr>
      <w:tr w:rsidR="00690A47" w:rsidRPr="00DB67F3" w14:paraId="1CB5AB8A" w14:textId="77777777" w:rsidTr="00290DF2">
        <w:tc>
          <w:tcPr>
            <w:tcW w:w="1695" w:type="dxa"/>
            <w:tcBorders>
              <w:top w:val="nil"/>
              <w:left w:val="single" w:sz="6" w:space="0" w:color="auto"/>
              <w:bottom w:val="single" w:sz="6" w:space="0" w:color="auto"/>
              <w:right w:val="single" w:sz="6" w:space="0" w:color="auto"/>
            </w:tcBorders>
            <w:shd w:val="clear" w:color="auto" w:fill="auto"/>
          </w:tcPr>
          <w:p w14:paraId="1969B74C" w14:textId="77777777" w:rsidR="00690A47" w:rsidRPr="00DB67F3" w:rsidRDefault="00690A47" w:rsidP="00B97CD1">
            <w:pPr>
              <w:spacing w:after="0" w:line="240" w:lineRule="auto"/>
              <w:textAlignment w:val="baseline"/>
              <w:rPr>
                <w:rFonts w:ascii="Calibri" w:eastAsia="Times New Roman" w:hAnsi="Calibri" w:cs="Calibri"/>
                <w:lang w:eastAsia="nb-NO"/>
              </w:rPr>
            </w:pPr>
          </w:p>
        </w:tc>
        <w:tc>
          <w:tcPr>
            <w:tcW w:w="2692" w:type="dxa"/>
            <w:tcBorders>
              <w:top w:val="nil"/>
              <w:left w:val="nil"/>
              <w:bottom w:val="single" w:sz="6" w:space="0" w:color="auto"/>
              <w:right w:val="single" w:sz="6" w:space="0" w:color="auto"/>
            </w:tcBorders>
            <w:shd w:val="clear" w:color="auto" w:fill="auto"/>
          </w:tcPr>
          <w:p w14:paraId="07A98FC4" w14:textId="77777777" w:rsidR="00690A47" w:rsidRPr="009730EB" w:rsidRDefault="00690A47" w:rsidP="00B97CD1">
            <w:pPr>
              <w:spacing w:after="0" w:line="240" w:lineRule="auto"/>
              <w:textAlignment w:val="baseline"/>
              <w:rPr>
                <w:rFonts w:ascii="Calibri" w:eastAsia="Times New Roman" w:hAnsi="Calibri" w:cs="Calibri"/>
                <w:b/>
                <w:bCs/>
                <w:lang w:eastAsia="nb-NO"/>
              </w:rPr>
            </w:pPr>
          </w:p>
        </w:tc>
        <w:tc>
          <w:tcPr>
            <w:tcW w:w="3264" w:type="dxa"/>
            <w:tcBorders>
              <w:top w:val="nil"/>
              <w:left w:val="nil"/>
              <w:bottom w:val="single" w:sz="6" w:space="0" w:color="auto"/>
              <w:right w:val="single" w:sz="6" w:space="0" w:color="auto"/>
            </w:tcBorders>
            <w:shd w:val="clear" w:color="auto" w:fill="auto"/>
          </w:tcPr>
          <w:p w14:paraId="0EFD0BAD" w14:textId="77777777" w:rsidR="00690A47" w:rsidRPr="00DB67F3" w:rsidRDefault="00690A47" w:rsidP="00B97CD1">
            <w:pPr>
              <w:spacing w:after="0" w:line="240" w:lineRule="auto"/>
              <w:textAlignment w:val="baseline"/>
              <w:rPr>
                <w:rFonts w:ascii="Calibri" w:eastAsia="Times New Roman" w:hAnsi="Calibri" w:cs="Calibri"/>
                <w:lang w:eastAsia="nb-NO"/>
              </w:rPr>
            </w:pPr>
          </w:p>
        </w:tc>
      </w:tr>
      <w:tr w:rsidR="00B97CD1" w:rsidRPr="00DB67F3" w14:paraId="362893B8" w14:textId="77777777" w:rsidTr="00290DF2">
        <w:tc>
          <w:tcPr>
            <w:tcW w:w="1695" w:type="dxa"/>
            <w:tcBorders>
              <w:top w:val="nil"/>
              <w:left w:val="single" w:sz="6" w:space="0" w:color="auto"/>
              <w:bottom w:val="single" w:sz="6" w:space="0" w:color="auto"/>
              <w:right w:val="single" w:sz="6" w:space="0" w:color="auto"/>
            </w:tcBorders>
            <w:shd w:val="clear" w:color="auto" w:fill="auto"/>
            <w:hideMark/>
          </w:tcPr>
          <w:p w14:paraId="502AB70E" w14:textId="2BDF262B" w:rsidR="00B97CD1" w:rsidRPr="00DB67F3" w:rsidRDefault="00B97CD1" w:rsidP="00B97CD1">
            <w:pPr>
              <w:spacing w:after="0" w:line="240" w:lineRule="auto"/>
              <w:textAlignment w:val="baseline"/>
              <w:rPr>
                <w:rFonts w:ascii="Segoe UI" w:eastAsia="Times New Roman" w:hAnsi="Segoe UI" w:cs="Segoe UI"/>
                <w:sz w:val="18"/>
                <w:szCs w:val="18"/>
                <w:lang w:eastAsia="nb-NO"/>
              </w:rPr>
            </w:pPr>
            <w:r w:rsidRPr="00DB67F3">
              <w:rPr>
                <w:rFonts w:ascii="Calibri" w:eastAsia="Times New Roman" w:hAnsi="Calibri" w:cs="Calibri"/>
                <w:lang w:eastAsia="nb-NO"/>
              </w:rPr>
              <w:t xml:space="preserve">Fra </w:t>
            </w:r>
            <w:r w:rsidR="00690A47">
              <w:rPr>
                <w:rFonts w:ascii="Calibri" w:eastAsia="Times New Roman" w:hAnsi="Calibri" w:cs="Calibri"/>
                <w:lang w:eastAsia="nb-NO"/>
              </w:rPr>
              <w:t>2020-2022</w:t>
            </w:r>
            <w:r w:rsidRPr="00DB67F3">
              <w:rPr>
                <w:rFonts w:ascii="Calibri" w:eastAsia="Times New Roman" w:hAnsi="Calibri" w:cs="Calibri"/>
                <w:lang w:eastAsia="nb-NO"/>
              </w:rPr>
              <w:t> </w:t>
            </w:r>
          </w:p>
        </w:tc>
        <w:tc>
          <w:tcPr>
            <w:tcW w:w="2692" w:type="dxa"/>
            <w:tcBorders>
              <w:top w:val="nil"/>
              <w:left w:val="nil"/>
              <w:bottom w:val="single" w:sz="6" w:space="0" w:color="auto"/>
              <w:right w:val="single" w:sz="6" w:space="0" w:color="auto"/>
            </w:tcBorders>
            <w:shd w:val="clear" w:color="auto" w:fill="auto"/>
            <w:hideMark/>
          </w:tcPr>
          <w:p w14:paraId="11BD84B5" w14:textId="77777777" w:rsidR="00B97CD1" w:rsidRPr="00DB67F3" w:rsidRDefault="00B97CD1" w:rsidP="00B97CD1">
            <w:pPr>
              <w:spacing w:after="0" w:line="240" w:lineRule="auto"/>
              <w:textAlignment w:val="baseline"/>
              <w:rPr>
                <w:rFonts w:ascii="Segoe UI" w:eastAsia="Times New Roman" w:hAnsi="Segoe UI" w:cs="Segoe UI"/>
                <w:sz w:val="18"/>
                <w:szCs w:val="18"/>
                <w:lang w:eastAsia="nb-NO"/>
              </w:rPr>
            </w:pPr>
            <w:r w:rsidRPr="00DB67F3">
              <w:rPr>
                <w:rFonts w:ascii="Calibri" w:eastAsia="Times New Roman" w:hAnsi="Calibri" w:cs="Calibri"/>
                <w:b/>
                <w:bCs/>
                <w:lang w:val="nn-NO" w:eastAsia="nb-NO"/>
              </w:rPr>
              <w:t>Åsmund Dannemark</w:t>
            </w:r>
            <w:r w:rsidRPr="00DB67F3">
              <w:rPr>
                <w:rFonts w:ascii="Calibri" w:eastAsia="Times New Roman" w:hAnsi="Calibri" w:cs="Calibri"/>
                <w:lang w:eastAsia="nb-NO"/>
              </w:rPr>
              <w:t> </w:t>
            </w:r>
          </w:p>
        </w:tc>
        <w:tc>
          <w:tcPr>
            <w:tcW w:w="3264" w:type="dxa"/>
            <w:tcBorders>
              <w:top w:val="nil"/>
              <w:left w:val="nil"/>
              <w:bottom w:val="single" w:sz="6" w:space="0" w:color="auto"/>
              <w:right w:val="single" w:sz="6" w:space="0" w:color="auto"/>
            </w:tcBorders>
            <w:shd w:val="clear" w:color="auto" w:fill="auto"/>
            <w:hideMark/>
          </w:tcPr>
          <w:p w14:paraId="2E98C775" w14:textId="77777777" w:rsidR="00B97CD1" w:rsidRPr="00DB67F3" w:rsidRDefault="00B97CD1" w:rsidP="00B97CD1">
            <w:pPr>
              <w:spacing w:after="0" w:line="240" w:lineRule="auto"/>
              <w:textAlignment w:val="baseline"/>
              <w:rPr>
                <w:rFonts w:ascii="Segoe UI" w:eastAsia="Times New Roman" w:hAnsi="Segoe UI" w:cs="Segoe UI"/>
                <w:sz w:val="18"/>
                <w:szCs w:val="18"/>
                <w:lang w:eastAsia="nb-NO"/>
              </w:rPr>
            </w:pPr>
            <w:r w:rsidRPr="00DB67F3">
              <w:rPr>
                <w:rFonts w:ascii="Calibri" w:eastAsia="Times New Roman" w:hAnsi="Calibri" w:cs="Calibri"/>
                <w:i/>
                <w:iCs/>
                <w:lang w:val="nn-NO" w:eastAsia="nb-NO"/>
              </w:rPr>
              <w:t>Landsstyrets representant. </w:t>
            </w:r>
            <w:r w:rsidRPr="00DB67F3">
              <w:rPr>
                <w:rFonts w:ascii="Calibri" w:eastAsia="Times New Roman" w:hAnsi="Calibri" w:cs="Calibri"/>
                <w:lang w:eastAsia="nb-NO"/>
              </w:rPr>
              <w:t> </w:t>
            </w:r>
          </w:p>
        </w:tc>
      </w:tr>
    </w:tbl>
    <w:p w14:paraId="05E363AB" w14:textId="77777777" w:rsidR="00E80215" w:rsidRDefault="00E80215" w:rsidP="006F20C3">
      <w:pPr>
        <w:pStyle w:val="Overskrift2"/>
        <w:rPr>
          <w:rFonts w:asciiTheme="minorHAnsi" w:hAnsiTheme="minorHAnsi" w:cs="Times New Roman"/>
          <w:sz w:val="36"/>
          <w:szCs w:val="36"/>
        </w:rPr>
      </w:pPr>
    </w:p>
    <w:p w14:paraId="414E5F8B" w14:textId="52C19191" w:rsidR="006F20C3" w:rsidRDefault="006F20C3" w:rsidP="006F20C3">
      <w:pPr>
        <w:pStyle w:val="Overskrift2"/>
        <w:rPr>
          <w:rFonts w:asciiTheme="minorHAnsi" w:hAnsiTheme="minorHAnsi" w:cs="Times New Roman"/>
          <w:sz w:val="36"/>
          <w:szCs w:val="36"/>
        </w:rPr>
      </w:pPr>
      <w:r>
        <w:rPr>
          <w:rFonts w:asciiTheme="minorHAnsi" w:hAnsiTheme="minorHAnsi" w:cs="Times New Roman"/>
          <w:sz w:val="36"/>
          <w:szCs w:val="36"/>
        </w:rPr>
        <w:t>2.0 UCAMP</w:t>
      </w:r>
    </w:p>
    <w:tbl>
      <w:tblPr>
        <w:tblpPr w:leftFromText="141" w:rightFromText="141" w:vertAnchor="page" w:horzAnchor="margin" w:tblpXSpec="center" w:tblpY="9855"/>
        <w:tblW w:w="10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876"/>
        <w:gridCol w:w="871"/>
        <w:gridCol w:w="1208"/>
        <w:gridCol w:w="1744"/>
        <w:gridCol w:w="1073"/>
        <w:gridCol w:w="1073"/>
        <w:gridCol w:w="1117"/>
      </w:tblGrid>
      <w:tr w:rsidR="00E444CB" w14:paraId="7BB0AF17" w14:textId="77777777" w:rsidTr="00090915">
        <w:trPr>
          <w:trHeight w:val="764"/>
        </w:trPr>
        <w:tc>
          <w:tcPr>
            <w:tcW w:w="171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433D2E7" w14:textId="77777777" w:rsidR="00E444CB" w:rsidRDefault="00E444CB" w:rsidP="00090915">
            <w:pPr>
              <w:rPr>
                <w:rFonts w:ascii="Calibri" w:eastAsia="Calibri" w:hAnsi="Calibri"/>
                <w:b/>
                <w:sz w:val="22"/>
              </w:rPr>
            </w:pPr>
            <w:r>
              <w:rPr>
                <w:rFonts w:eastAsia="Calibri"/>
                <w:b/>
              </w:rPr>
              <w:t>Leir</w:t>
            </w:r>
          </w:p>
        </w:tc>
        <w:tc>
          <w:tcPr>
            <w:tcW w:w="18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32ED098" w14:textId="77777777" w:rsidR="00E444CB" w:rsidRDefault="00E444CB" w:rsidP="00090915">
            <w:pPr>
              <w:rPr>
                <w:rFonts w:eastAsia="Calibri"/>
                <w:b/>
              </w:rPr>
            </w:pPr>
            <w:r>
              <w:rPr>
                <w:rFonts w:eastAsia="Calibri"/>
                <w:b/>
              </w:rPr>
              <w:t>Dato</w:t>
            </w:r>
          </w:p>
        </w:tc>
        <w:tc>
          <w:tcPr>
            <w:tcW w:w="87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605278B" w14:textId="77777777" w:rsidR="00E444CB" w:rsidRDefault="00E444CB" w:rsidP="00090915">
            <w:pPr>
              <w:rPr>
                <w:rFonts w:eastAsia="Calibri"/>
                <w:b/>
              </w:rPr>
            </w:pPr>
            <w:r>
              <w:rPr>
                <w:rFonts w:eastAsia="Calibri"/>
                <w:b/>
              </w:rPr>
              <w:t>Antall ledere</w:t>
            </w:r>
          </w:p>
        </w:tc>
        <w:tc>
          <w:tcPr>
            <w:tcW w:w="120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ECACE8C" w14:textId="77777777" w:rsidR="00E444CB" w:rsidRDefault="00E444CB" w:rsidP="00090915">
            <w:pPr>
              <w:rPr>
                <w:rFonts w:eastAsia="Calibri"/>
                <w:b/>
              </w:rPr>
            </w:pPr>
            <w:r>
              <w:rPr>
                <w:rFonts w:eastAsia="Calibri"/>
                <w:b/>
              </w:rPr>
              <w:t>Antall deltagere</w:t>
            </w:r>
          </w:p>
        </w:tc>
        <w:tc>
          <w:tcPr>
            <w:tcW w:w="174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5629C8A" w14:textId="77777777" w:rsidR="00E444CB" w:rsidRDefault="00E444CB" w:rsidP="00090915">
            <w:pPr>
              <w:rPr>
                <w:rFonts w:eastAsia="Calibri"/>
                <w:b/>
              </w:rPr>
            </w:pPr>
            <w:r>
              <w:rPr>
                <w:rFonts w:eastAsia="Calibri"/>
                <w:b/>
              </w:rPr>
              <w:t xml:space="preserve">Merknad </w:t>
            </w:r>
            <w:r>
              <w:rPr>
                <w:rFonts w:eastAsia="Calibri"/>
              </w:rPr>
              <w:t>(inkl. i leder tall)</w:t>
            </w:r>
          </w:p>
        </w:tc>
        <w:tc>
          <w:tcPr>
            <w:tcW w:w="107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1C1F25" w14:textId="77777777" w:rsidR="00E444CB" w:rsidRDefault="00E444CB" w:rsidP="00090915">
            <w:pPr>
              <w:rPr>
                <w:rFonts w:eastAsia="Calibri"/>
                <w:b/>
              </w:rPr>
            </w:pPr>
            <w:r>
              <w:rPr>
                <w:rFonts w:eastAsia="Calibri"/>
                <w:b/>
              </w:rPr>
              <w:t>Tall 2019</w:t>
            </w:r>
          </w:p>
        </w:tc>
        <w:tc>
          <w:tcPr>
            <w:tcW w:w="107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8E38D16" w14:textId="77777777" w:rsidR="00E444CB" w:rsidRDefault="00E444CB" w:rsidP="00090915">
            <w:pPr>
              <w:rPr>
                <w:rFonts w:eastAsia="Calibri"/>
                <w:b/>
              </w:rPr>
            </w:pPr>
            <w:r>
              <w:rPr>
                <w:rFonts w:eastAsia="Calibri"/>
                <w:b/>
              </w:rPr>
              <w:t>Tall 2018</w:t>
            </w:r>
          </w:p>
        </w:tc>
        <w:tc>
          <w:tcPr>
            <w:tcW w:w="111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CA832C7" w14:textId="77777777" w:rsidR="00E444CB" w:rsidRDefault="00E444CB" w:rsidP="00090915">
            <w:pPr>
              <w:rPr>
                <w:rFonts w:eastAsia="Calibri"/>
                <w:b/>
              </w:rPr>
            </w:pPr>
            <w:r>
              <w:rPr>
                <w:rFonts w:eastAsia="Calibri"/>
                <w:b/>
              </w:rPr>
              <w:t>Tall 2017</w:t>
            </w:r>
          </w:p>
        </w:tc>
      </w:tr>
      <w:tr w:rsidR="00E444CB" w14:paraId="352FE2CB" w14:textId="77777777" w:rsidTr="00090915">
        <w:trPr>
          <w:trHeight w:val="764"/>
        </w:trPr>
        <w:tc>
          <w:tcPr>
            <w:tcW w:w="1710" w:type="dxa"/>
            <w:tcBorders>
              <w:top w:val="single" w:sz="4" w:space="0" w:color="auto"/>
              <w:left w:val="single" w:sz="4" w:space="0" w:color="auto"/>
              <w:bottom w:val="single" w:sz="4" w:space="0" w:color="auto"/>
              <w:right w:val="single" w:sz="4" w:space="0" w:color="auto"/>
            </w:tcBorders>
            <w:hideMark/>
          </w:tcPr>
          <w:p w14:paraId="443A0B67" w14:textId="77777777" w:rsidR="00E444CB" w:rsidRDefault="00E444CB" w:rsidP="00090915">
            <w:pPr>
              <w:rPr>
                <w:rFonts w:eastAsia="Calibri"/>
              </w:rPr>
            </w:pPr>
            <w:proofErr w:type="spellStart"/>
            <w:r>
              <w:rPr>
                <w:rFonts w:eastAsia="Calibri"/>
              </w:rPr>
              <w:t>Påsketenleir</w:t>
            </w:r>
            <w:proofErr w:type="spellEnd"/>
          </w:p>
        </w:tc>
        <w:tc>
          <w:tcPr>
            <w:tcW w:w="1876" w:type="dxa"/>
            <w:tcBorders>
              <w:top w:val="single" w:sz="4" w:space="0" w:color="auto"/>
              <w:left w:val="single" w:sz="4" w:space="0" w:color="auto"/>
              <w:bottom w:val="single" w:sz="4" w:space="0" w:color="auto"/>
              <w:right w:val="single" w:sz="4" w:space="0" w:color="auto"/>
            </w:tcBorders>
            <w:hideMark/>
          </w:tcPr>
          <w:p w14:paraId="01D4469D" w14:textId="77777777" w:rsidR="00E444CB" w:rsidRDefault="00E444CB" w:rsidP="00090915">
            <w:pPr>
              <w:rPr>
                <w:rFonts w:eastAsia="Calibri"/>
              </w:rPr>
            </w:pPr>
            <w:r>
              <w:rPr>
                <w:rFonts w:eastAsia="Calibri"/>
              </w:rPr>
              <w:t>Avlyst</w:t>
            </w:r>
          </w:p>
        </w:tc>
        <w:tc>
          <w:tcPr>
            <w:tcW w:w="871" w:type="dxa"/>
            <w:tcBorders>
              <w:top w:val="single" w:sz="4" w:space="0" w:color="auto"/>
              <w:left w:val="single" w:sz="4" w:space="0" w:color="auto"/>
              <w:bottom w:val="single" w:sz="4" w:space="0" w:color="auto"/>
              <w:right w:val="single" w:sz="4" w:space="0" w:color="auto"/>
            </w:tcBorders>
            <w:hideMark/>
          </w:tcPr>
          <w:p w14:paraId="47A5A07E" w14:textId="77777777" w:rsidR="00E444CB" w:rsidRDefault="00E444CB" w:rsidP="00090915">
            <w:pPr>
              <w:rPr>
                <w:rFonts w:eastAsia="Calibri"/>
              </w:rPr>
            </w:pPr>
            <w:r>
              <w:rPr>
                <w:rFonts w:eastAsia="Calibri"/>
              </w:rPr>
              <w:t>0</w:t>
            </w:r>
          </w:p>
        </w:tc>
        <w:tc>
          <w:tcPr>
            <w:tcW w:w="1208" w:type="dxa"/>
            <w:tcBorders>
              <w:top w:val="single" w:sz="4" w:space="0" w:color="auto"/>
              <w:left w:val="single" w:sz="4" w:space="0" w:color="auto"/>
              <w:bottom w:val="single" w:sz="4" w:space="0" w:color="auto"/>
              <w:right w:val="single" w:sz="4" w:space="0" w:color="auto"/>
            </w:tcBorders>
            <w:hideMark/>
          </w:tcPr>
          <w:p w14:paraId="380AE91A" w14:textId="77777777" w:rsidR="00E444CB" w:rsidRDefault="00E444CB" w:rsidP="00090915">
            <w:pPr>
              <w:rPr>
                <w:rFonts w:eastAsia="Calibri"/>
              </w:rPr>
            </w:pPr>
            <w:r>
              <w:rPr>
                <w:rFonts w:eastAsia="Calibri"/>
              </w:rPr>
              <w:t>0</w:t>
            </w:r>
          </w:p>
        </w:tc>
        <w:tc>
          <w:tcPr>
            <w:tcW w:w="1744" w:type="dxa"/>
            <w:tcBorders>
              <w:top w:val="single" w:sz="4" w:space="0" w:color="auto"/>
              <w:left w:val="single" w:sz="4" w:space="0" w:color="auto"/>
              <w:bottom w:val="single" w:sz="4" w:space="0" w:color="auto"/>
              <w:right w:val="single" w:sz="4" w:space="0" w:color="auto"/>
            </w:tcBorders>
            <w:hideMark/>
          </w:tcPr>
          <w:p w14:paraId="159D676F" w14:textId="33774FFD" w:rsidR="00E444CB" w:rsidRDefault="00E444CB" w:rsidP="00090915">
            <w:pPr>
              <w:rPr>
                <w:rFonts w:eastAsia="Calibri"/>
              </w:rPr>
            </w:pPr>
          </w:p>
        </w:tc>
        <w:tc>
          <w:tcPr>
            <w:tcW w:w="1073" w:type="dxa"/>
            <w:tcBorders>
              <w:top w:val="single" w:sz="4" w:space="0" w:color="auto"/>
              <w:left w:val="single" w:sz="4" w:space="0" w:color="auto"/>
              <w:bottom w:val="single" w:sz="4" w:space="0" w:color="auto"/>
              <w:right w:val="single" w:sz="4" w:space="0" w:color="auto"/>
            </w:tcBorders>
          </w:tcPr>
          <w:p w14:paraId="5295D0C2" w14:textId="77777777" w:rsidR="00E444CB" w:rsidRDefault="00E444CB" w:rsidP="00090915">
            <w:pPr>
              <w:rPr>
                <w:rFonts w:eastAsia="Calibri"/>
              </w:rPr>
            </w:pPr>
            <w:r>
              <w:rPr>
                <w:rFonts w:eastAsia="Calibri"/>
              </w:rPr>
              <w:t>17+51</w:t>
            </w:r>
          </w:p>
        </w:tc>
        <w:tc>
          <w:tcPr>
            <w:tcW w:w="1073" w:type="dxa"/>
            <w:tcBorders>
              <w:top w:val="single" w:sz="4" w:space="0" w:color="auto"/>
              <w:left w:val="single" w:sz="4" w:space="0" w:color="auto"/>
              <w:bottom w:val="single" w:sz="4" w:space="0" w:color="auto"/>
              <w:right w:val="single" w:sz="4" w:space="0" w:color="auto"/>
            </w:tcBorders>
            <w:hideMark/>
          </w:tcPr>
          <w:p w14:paraId="58768E99" w14:textId="77777777" w:rsidR="00E444CB" w:rsidRDefault="00E444CB" w:rsidP="00090915">
            <w:pPr>
              <w:rPr>
                <w:rFonts w:eastAsia="Calibri"/>
              </w:rPr>
            </w:pPr>
            <w:r>
              <w:rPr>
                <w:rFonts w:eastAsia="Calibri"/>
              </w:rPr>
              <w:t>15 + 65</w:t>
            </w:r>
          </w:p>
        </w:tc>
        <w:tc>
          <w:tcPr>
            <w:tcW w:w="1117" w:type="dxa"/>
            <w:tcBorders>
              <w:top w:val="single" w:sz="4" w:space="0" w:color="auto"/>
              <w:left w:val="single" w:sz="4" w:space="0" w:color="auto"/>
              <w:bottom w:val="single" w:sz="4" w:space="0" w:color="auto"/>
              <w:right w:val="single" w:sz="4" w:space="0" w:color="auto"/>
            </w:tcBorders>
          </w:tcPr>
          <w:p w14:paraId="5749618A" w14:textId="77777777" w:rsidR="00E444CB" w:rsidRDefault="00E444CB" w:rsidP="00090915">
            <w:pPr>
              <w:rPr>
                <w:rFonts w:eastAsia="Calibri"/>
              </w:rPr>
            </w:pPr>
            <w:r>
              <w:rPr>
                <w:rFonts w:eastAsia="Calibri"/>
              </w:rPr>
              <w:t>19 + 36</w:t>
            </w:r>
          </w:p>
        </w:tc>
      </w:tr>
      <w:tr w:rsidR="00E444CB" w14:paraId="65903F78" w14:textId="77777777" w:rsidTr="00090915">
        <w:trPr>
          <w:trHeight w:val="753"/>
        </w:trPr>
        <w:tc>
          <w:tcPr>
            <w:tcW w:w="1710" w:type="dxa"/>
            <w:tcBorders>
              <w:top w:val="single" w:sz="4" w:space="0" w:color="auto"/>
              <w:left w:val="single" w:sz="4" w:space="0" w:color="auto"/>
              <w:bottom w:val="single" w:sz="4" w:space="0" w:color="auto"/>
              <w:right w:val="single" w:sz="4" w:space="0" w:color="auto"/>
            </w:tcBorders>
            <w:hideMark/>
          </w:tcPr>
          <w:p w14:paraId="091C62A9" w14:textId="77777777" w:rsidR="00E444CB" w:rsidRDefault="00E444CB" w:rsidP="00090915">
            <w:pPr>
              <w:rPr>
                <w:rFonts w:eastAsia="Calibri"/>
              </w:rPr>
            </w:pPr>
            <w:r>
              <w:rPr>
                <w:rFonts w:eastAsia="Calibri"/>
              </w:rPr>
              <w:t xml:space="preserve">Vår og </w:t>
            </w:r>
            <w:proofErr w:type="spellStart"/>
            <w:r>
              <w:rPr>
                <w:rFonts w:eastAsia="Calibri"/>
              </w:rPr>
              <w:t>Fugleleir</w:t>
            </w:r>
            <w:proofErr w:type="spellEnd"/>
          </w:p>
        </w:tc>
        <w:tc>
          <w:tcPr>
            <w:tcW w:w="1876" w:type="dxa"/>
            <w:tcBorders>
              <w:top w:val="single" w:sz="4" w:space="0" w:color="auto"/>
              <w:left w:val="single" w:sz="4" w:space="0" w:color="auto"/>
              <w:bottom w:val="single" w:sz="4" w:space="0" w:color="auto"/>
              <w:right w:val="single" w:sz="4" w:space="0" w:color="auto"/>
            </w:tcBorders>
            <w:hideMark/>
          </w:tcPr>
          <w:p w14:paraId="2101A9DD" w14:textId="77777777" w:rsidR="00E444CB" w:rsidRPr="00AF307A" w:rsidRDefault="00E444CB" w:rsidP="00090915">
            <w:pPr>
              <w:rPr>
                <w:rFonts w:eastAsia="Calibri"/>
              </w:rPr>
            </w:pPr>
            <w:proofErr w:type="spellStart"/>
            <w:r>
              <w:rPr>
                <w:rFonts w:eastAsia="Calibri"/>
              </w:rPr>
              <w:t>Avlsyt</w:t>
            </w:r>
            <w:proofErr w:type="spellEnd"/>
          </w:p>
        </w:tc>
        <w:tc>
          <w:tcPr>
            <w:tcW w:w="871" w:type="dxa"/>
            <w:tcBorders>
              <w:top w:val="single" w:sz="4" w:space="0" w:color="auto"/>
              <w:left w:val="single" w:sz="4" w:space="0" w:color="auto"/>
              <w:bottom w:val="single" w:sz="4" w:space="0" w:color="auto"/>
              <w:right w:val="single" w:sz="4" w:space="0" w:color="auto"/>
            </w:tcBorders>
            <w:hideMark/>
          </w:tcPr>
          <w:p w14:paraId="57DE4D2A" w14:textId="77777777" w:rsidR="00E444CB" w:rsidRPr="00DD12D8" w:rsidRDefault="00E444CB" w:rsidP="00090915">
            <w:pPr>
              <w:rPr>
                <w:rFonts w:eastAsia="Calibri"/>
                <w:color w:val="ED7D31" w:themeColor="accent2"/>
              </w:rPr>
            </w:pPr>
            <w:r>
              <w:rPr>
                <w:rFonts w:eastAsia="Calibri"/>
              </w:rPr>
              <w:t>0</w:t>
            </w:r>
          </w:p>
        </w:tc>
        <w:tc>
          <w:tcPr>
            <w:tcW w:w="1208" w:type="dxa"/>
            <w:tcBorders>
              <w:top w:val="single" w:sz="4" w:space="0" w:color="auto"/>
              <w:left w:val="single" w:sz="4" w:space="0" w:color="auto"/>
              <w:bottom w:val="single" w:sz="4" w:space="0" w:color="auto"/>
              <w:right w:val="single" w:sz="4" w:space="0" w:color="auto"/>
            </w:tcBorders>
            <w:hideMark/>
          </w:tcPr>
          <w:p w14:paraId="064321D9" w14:textId="77777777" w:rsidR="00E444CB" w:rsidRPr="00DD12D8" w:rsidRDefault="00E444CB" w:rsidP="00090915">
            <w:pPr>
              <w:rPr>
                <w:rFonts w:eastAsia="Calibri"/>
                <w:color w:val="ED7D31" w:themeColor="accent2"/>
              </w:rPr>
            </w:pPr>
            <w:r>
              <w:rPr>
                <w:rFonts w:eastAsia="Calibri"/>
              </w:rPr>
              <w:t>0</w:t>
            </w:r>
          </w:p>
        </w:tc>
        <w:tc>
          <w:tcPr>
            <w:tcW w:w="1744" w:type="dxa"/>
            <w:tcBorders>
              <w:top w:val="single" w:sz="4" w:space="0" w:color="auto"/>
              <w:left w:val="single" w:sz="4" w:space="0" w:color="auto"/>
              <w:bottom w:val="single" w:sz="4" w:space="0" w:color="auto"/>
              <w:right w:val="single" w:sz="4" w:space="0" w:color="auto"/>
            </w:tcBorders>
            <w:hideMark/>
          </w:tcPr>
          <w:p w14:paraId="58763049" w14:textId="708B84EC" w:rsidR="00E444CB" w:rsidRPr="00DD12D8" w:rsidRDefault="00E444CB" w:rsidP="00090915">
            <w:pPr>
              <w:rPr>
                <w:rFonts w:eastAsia="Calibri"/>
              </w:rPr>
            </w:pPr>
          </w:p>
        </w:tc>
        <w:tc>
          <w:tcPr>
            <w:tcW w:w="1073" w:type="dxa"/>
            <w:tcBorders>
              <w:top w:val="single" w:sz="4" w:space="0" w:color="auto"/>
              <w:left w:val="single" w:sz="4" w:space="0" w:color="auto"/>
              <w:bottom w:val="single" w:sz="4" w:space="0" w:color="auto"/>
              <w:right w:val="single" w:sz="4" w:space="0" w:color="auto"/>
            </w:tcBorders>
          </w:tcPr>
          <w:p w14:paraId="49275209" w14:textId="77777777" w:rsidR="00E444CB" w:rsidRDefault="00E444CB" w:rsidP="00090915">
            <w:pPr>
              <w:rPr>
                <w:rFonts w:eastAsia="Calibri"/>
              </w:rPr>
            </w:pPr>
            <w:r>
              <w:rPr>
                <w:rFonts w:eastAsia="Calibri"/>
              </w:rPr>
              <w:t>12+48</w:t>
            </w:r>
          </w:p>
        </w:tc>
        <w:tc>
          <w:tcPr>
            <w:tcW w:w="1073" w:type="dxa"/>
            <w:tcBorders>
              <w:top w:val="single" w:sz="4" w:space="0" w:color="auto"/>
              <w:left w:val="single" w:sz="4" w:space="0" w:color="auto"/>
              <w:bottom w:val="single" w:sz="4" w:space="0" w:color="auto"/>
              <w:right w:val="single" w:sz="4" w:space="0" w:color="auto"/>
            </w:tcBorders>
            <w:hideMark/>
          </w:tcPr>
          <w:p w14:paraId="0483043B" w14:textId="77777777" w:rsidR="00E444CB" w:rsidRDefault="00E444CB" w:rsidP="00090915">
            <w:pPr>
              <w:rPr>
                <w:rFonts w:eastAsia="Calibri"/>
              </w:rPr>
            </w:pPr>
            <w:r>
              <w:rPr>
                <w:rFonts w:eastAsia="Calibri"/>
              </w:rPr>
              <w:t>9 + 70</w:t>
            </w:r>
          </w:p>
        </w:tc>
        <w:tc>
          <w:tcPr>
            <w:tcW w:w="1117" w:type="dxa"/>
            <w:tcBorders>
              <w:top w:val="single" w:sz="4" w:space="0" w:color="auto"/>
              <w:left w:val="single" w:sz="4" w:space="0" w:color="auto"/>
              <w:bottom w:val="single" w:sz="4" w:space="0" w:color="auto"/>
              <w:right w:val="single" w:sz="4" w:space="0" w:color="auto"/>
            </w:tcBorders>
          </w:tcPr>
          <w:p w14:paraId="3146008F" w14:textId="77777777" w:rsidR="00E444CB" w:rsidRDefault="00E444CB" w:rsidP="00090915">
            <w:pPr>
              <w:rPr>
                <w:rFonts w:eastAsia="Calibri"/>
              </w:rPr>
            </w:pPr>
            <w:r>
              <w:rPr>
                <w:rFonts w:eastAsia="Calibri"/>
              </w:rPr>
              <w:t>5 + 76</w:t>
            </w:r>
          </w:p>
        </w:tc>
      </w:tr>
      <w:tr w:rsidR="00E444CB" w14:paraId="4B11A98A" w14:textId="77777777" w:rsidTr="00090915">
        <w:trPr>
          <w:trHeight w:val="458"/>
        </w:trPr>
        <w:tc>
          <w:tcPr>
            <w:tcW w:w="1710" w:type="dxa"/>
            <w:tcBorders>
              <w:top w:val="single" w:sz="4" w:space="0" w:color="auto"/>
              <w:left w:val="single" w:sz="4" w:space="0" w:color="auto"/>
              <w:bottom w:val="single" w:sz="4" w:space="0" w:color="auto"/>
              <w:right w:val="single" w:sz="4" w:space="0" w:color="auto"/>
            </w:tcBorders>
            <w:hideMark/>
          </w:tcPr>
          <w:p w14:paraId="69DFD068" w14:textId="77777777" w:rsidR="00E444CB" w:rsidRDefault="00E444CB" w:rsidP="00090915">
            <w:pPr>
              <w:rPr>
                <w:rFonts w:eastAsia="Calibri"/>
              </w:rPr>
            </w:pPr>
            <w:r>
              <w:rPr>
                <w:rFonts w:eastAsia="Calibri"/>
              </w:rPr>
              <w:t>Korleir</w:t>
            </w:r>
          </w:p>
        </w:tc>
        <w:tc>
          <w:tcPr>
            <w:tcW w:w="1876" w:type="dxa"/>
            <w:tcBorders>
              <w:top w:val="single" w:sz="4" w:space="0" w:color="auto"/>
              <w:left w:val="single" w:sz="4" w:space="0" w:color="auto"/>
              <w:bottom w:val="single" w:sz="4" w:space="0" w:color="auto"/>
              <w:right w:val="single" w:sz="4" w:space="0" w:color="auto"/>
            </w:tcBorders>
            <w:hideMark/>
          </w:tcPr>
          <w:p w14:paraId="4A4B229D" w14:textId="77777777" w:rsidR="00E444CB" w:rsidRPr="005876E8" w:rsidRDefault="00E444CB" w:rsidP="00090915">
            <w:pPr>
              <w:rPr>
                <w:rFonts w:eastAsia="Calibri"/>
                <w:color w:val="C45911" w:themeColor="accent2" w:themeShade="BF"/>
              </w:rPr>
            </w:pPr>
            <w:r w:rsidRPr="6F1EB1EF">
              <w:rPr>
                <w:rFonts w:eastAsia="Calibri"/>
              </w:rPr>
              <w:t>Avlyst</w:t>
            </w:r>
          </w:p>
        </w:tc>
        <w:tc>
          <w:tcPr>
            <w:tcW w:w="871" w:type="dxa"/>
            <w:tcBorders>
              <w:top w:val="single" w:sz="4" w:space="0" w:color="auto"/>
              <w:left w:val="single" w:sz="4" w:space="0" w:color="auto"/>
              <w:bottom w:val="single" w:sz="4" w:space="0" w:color="auto"/>
              <w:right w:val="single" w:sz="4" w:space="0" w:color="auto"/>
            </w:tcBorders>
            <w:hideMark/>
          </w:tcPr>
          <w:p w14:paraId="3F7BAC0A" w14:textId="77777777" w:rsidR="00E444CB" w:rsidRDefault="00E444CB" w:rsidP="00090915">
            <w:pPr>
              <w:rPr>
                <w:rFonts w:eastAsia="Calibri"/>
              </w:rPr>
            </w:pPr>
          </w:p>
        </w:tc>
        <w:tc>
          <w:tcPr>
            <w:tcW w:w="1208" w:type="dxa"/>
            <w:tcBorders>
              <w:top w:val="single" w:sz="4" w:space="0" w:color="auto"/>
              <w:left w:val="single" w:sz="4" w:space="0" w:color="auto"/>
              <w:bottom w:val="single" w:sz="4" w:space="0" w:color="auto"/>
              <w:right w:val="single" w:sz="4" w:space="0" w:color="auto"/>
            </w:tcBorders>
            <w:hideMark/>
          </w:tcPr>
          <w:p w14:paraId="0683CEA8" w14:textId="77777777" w:rsidR="00E444CB" w:rsidRDefault="00E444CB" w:rsidP="00090915">
            <w:pPr>
              <w:rPr>
                <w:rFonts w:eastAsia="Calibri"/>
              </w:rPr>
            </w:pPr>
          </w:p>
        </w:tc>
        <w:tc>
          <w:tcPr>
            <w:tcW w:w="1744" w:type="dxa"/>
            <w:tcBorders>
              <w:top w:val="single" w:sz="4" w:space="0" w:color="auto"/>
              <w:left w:val="single" w:sz="4" w:space="0" w:color="auto"/>
              <w:bottom w:val="single" w:sz="4" w:space="0" w:color="auto"/>
              <w:right w:val="single" w:sz="4" w:space="0" w:color="auto"/>
            </w:tcBorders>
            <w:hideMark/>
          </w:tcPr>
          <w:p w14:paraId="099BC067" w14:textId="77777777" w:rsidR="00E444CB" w:rsidRPr="005876E8" w:rsidRDefault="00E444CB" w:rsidP="00090915">
            <w:pPr>
              <w:rPr>
                <w:rFonts w:eastAsia="Calibri"/>
                <w:color w:val="C45911" w:themeColor="accent2" w:themeShade="BF"/>
              </w:rPr>
            </w:pPr>
          </w:p>
        </w:tc>
        <w:tc>
          <w:tcPr>
            <w:tcW w:w="1073" w:type="dxa"/>
            <w:tcBorders>
              <w:top w:val="single" w:sz="4" w:space="0" w:color="auto"/>
              <w:left w:val="single" w:sz="4" w:space="0" w:color="auto"/>
              <w:bottom w:val="single" w:sz="4" w:space="0" w:color="auto"/>
              <w:right w:val="single" w:sz="4" w:space="0" w:color="auto"/>
            </w:tcBorders>
          </w:tcPr>
          <w:p w14:paraId="3730D9D4" w14:textId="77777777" w:rsidR="00E444CB" w:rsidRDefault="00E444CB" w:rsidP="00090915">
            <w:pPr>
              <w:rPr>
                <w:rFonts w:eastAsia="Calibri"/>
              </w:rPr>
            </w:pPr>
            <w:r>
              <w:rPr>
                <w:rFonts w:eastAsia="Calibri"/>
              </w:rPr>
              <w:t>Avlyst</w:t>
            </w:r>
          </w:p>
        </w:tc>
        <w:tc>
          <w:tcPr>
            <w:tcW w:w="1073" w:type="dxa"/>
            <w:tcBorders>
              <w:top w:val="single" w:sz="4" w:space="0" w:color="auto"/>
              <w:left w:val="single" w:sz="4" w:space="0" w:color="auto"/>
              <w:bottom w:val="single" w:sz="4" w:space="0" w:color="auto"/>
              <w:right w:val="single" w:sz="4" w:space="0" w:color="auto"/>
            </w:tcBorders>
          </w:tcPr>
          <w:p w14:paraId="68216C82" w14:textId="77777777" w:rsidR="00E444CB" w:rsidRDefault="00E444CB" w:rsidP="00090915">
            <w:pPr>
              <w:rPr>
                <w:rFonts w:eastAsia="Calibri"/>
              </w:rPr>
            </w:pPr>
            <w:r>
              <w:rPr>
                <w:rFonts w:eastAsia="Calibri"/>
              </w:rPr>
              <w:t>3 + 53</w:t>
            </w:r>
          </w:p>
        </w:tc>
        <w:tc>
          <w:tcPr>
            <w:tcW w:w="1117" w:type="dxa"/>
            <w:tcBorders>
              <w:top w:val="single" w:sz="4" w:space="0" w:color="auto"/>
              <w:left w:val="single" w:sz="4" w:space="0" w:color="auto"/>
              <w:bottom w:val="single" w:sz="4" w:space="0" w:color="auto"/>
              <w:right w:val="single" w:sz="4" w:space="0" w:color="auto"/>
            </w:tcBorders>
          </w:tcPr>
          <w:p w14:paraId="654CB6E7" w14:textId="77777777" w:rsidR="00E444CB" w:rsidRDefault="00E444CB" w:rsidP="00090915">
            <w:pPr>
              <w:rPr>
                <w:rFonts w:eastAsia="Calibri"/>
              </w:rPr>
            </w:pPr>
          </w:p>
        </w:tc>
      </w:tr>
      <w:tr w:rsidR="00E444CB" w14:paraId="2BF6D0E4" w14:textId="77777777" w:rsidTr="00090915">
        <w:trPr>
          <w:trHeight w:val="447"/>
        </w:trPr>
        <w:tc>
          <w:tcPr>
            <w:tcW w:w="1710" w:type="dxa"/>
            <w:tcBorders>
              <w:top w:val="single" w:sz="4" w:space="0" w:color="auto"/>
              <w:left w:val="single" w:sz="4" w:space="0" w:color="auto"/>
              <w:bottom w:val="single" w:sz="4" w:space="0" w:color="auto"/>
              <w:right w:val="single" w:sz="4" w:space="0" w:color="auto"/>
            </w:tcBorders>
            <w:hideMark/>
          </w:tcPr>
          <w:p w14:paraId="7FA1E301" w14:textId="77777777" w:rsidR="00E444CB" w:rsidRDefault="00E444CB" w:rsidP="00090915">
            <w:pPr>
              <w:rPr>
                <w:rFonts w:eastAsia="Calibri"/>
              </w:rPr>
            </w:pPr>
            <w:r>
              <w:rPr>
                <w:rFonts w:eastAsia="Calibri"/>
              </w:rPr>
              <w:t>Lederhelg</w:t>
            </w:r>
          </w:p>
        </w:tc>
        <w:tc>
          <w:tcPr>
            <w:tcW w:w="1876" w:type="dxa"/>
            <w:tcBorders>
              <w:top w:val="single" w:sz="4" w:space="0" w:color="auto"/>
              <w:left w:val="single" w:sz="4" w:space="0" w:color="auto"/>
              <w:bottom w:val="single" w:sz="4" w:space="0" w:color="auto"/>
              <w:right w:val="single" w:sz="4" w:space="0" w:color="auto"/>
            </w:tcBorders>
            <w:hideMark/>
          </w:tcPr>
          <w:p w14:paraId="008E8F55" w14:textId="77777777" w:rsidR="00E444CB" w:rsidRPr="005876E8" w:rsidRDefault="00E444CB" w:rsidP="00090915">
            <w:pPr>
              <w:rPr>
                <w:rFonts w:eastAsia="Calibri"/>
                <w:color w:val="C45911" w:themeColor="accent2" w:themeShade="BF"/>
              </w:rPr>
            </w:pPr>
            <w:r>
              <w:rPr>
                <w:rFonts w:eastAsia="Calibri"/>
              </w:rPr>
              <w:t>15-17 Oktober</w:t>
            </w:r>
          </w:p>
        </w:tc>
        <w:tc>
          <w:tcPr>
            <w:tcW w:w="871" w:type="dxa"/>
            <w:tcBorders>
              <w:top w:val="single" w:sz="4" w:space="0" w:color="auto"/>
              <w:left w:val="single" w:sz="4" w:space="0" w:color="auto"/>
              <w:bottom w:val="single" w:sz="4" w:space="0" w:color="auto"/>
              <w:right w:val="single" w:sz="4" w:space="0" w:color="auto"/>
            </w:tcBorders>
            <w:hideMark/>
          </w:tcPr>
          <w:p w14:paraId="781D6DFE" w14:textId="77777777" w:rsidR="00E444CB" w:rsidRPr="00443F57" w:rsidRDefault="00E444CB" w:rsidP="00090915">
            <w:pPr>
              <w:rPr>
                <w:rFonts w:eastAsia="Calibri"/>
              </w:rPr>
            </w:pPr>
            <w:r w:rsidRPr="00443F57">
              <w:rPr>
                <w:rFonts w:eastAsia="Calibri"/>
              </w:rPr>
              <w:t>5</w:t>
            </w:r>
          </w:p>
        </w:tc>
        <w:tc>
          <w:tcPr>
            <w:tcW w:w="1208" w:type="dxa"/>
            <w:tcBorders>
              <w:top w:val="single" w:sz="4" w:space="0" w:color="auto"/>
              <w:left w:val="single" w:sz="4" w:space="0" w:color="auto"/>
              <w:bottom w:val="single" w:sz="4" w:space="0" w:color="auto"/>
              <w:right w:val="single" w:sz="4" w:space="0" w:color="auto"/>
            </w:tcBorders>
            <w:hideMark/>
          </w:tcPr>
          <w:p w14:paraId="1C11995F" w14:textId="1C8DA21B" w:rsidR="00E444CB" w:rsidRPr="00443F57" w:rsidRDefault="00E444CB" w:rsidP="00090915">
            <w:pPr>
              <w:rPr>
                <w:rFonts w:eastAsia="Calibri"/>
              </w:rPr>
            </w:pPr>
            <w:r w:rsidRPr="00443F57">
              <w:rPr>
                <w:rFonts w:eastAsia="Calibri"/>
              </w:rPr>
              <w:t>29</w:t>
            </w:r>
          </w:p>
        </w:tc>
        <w:tc>
          <w:tcPr>
            <w:tcW w:w="1744" w:type="dxa"/>
            <w:tcBorders>
              <w:top w:val="single" w:sz="4" w:space="0" w:color="auto"/>
              <w:left w:val="single" w:sz="4" w:space="0" w:color="auto"/>
              <w:bottom w:val="single" w:sz="4" w:space="0" w:color="auto"/>
              <w:right w:val="single" w:sz="4" w:space="0" w:color="auto"/>
            </w:tcBorders>
            <w:hideMark/>
          </w:tcPr>
          <w:p w14:paraId="6A358655" w14:textId="38E1B5E5" w:rsidR="00E444CB" w:rsidRPr="005876E8" w:rsidRDefault="00E444CB" w:rsidP="00090915">
            <w:pPr>
              <w:rPr>
                <w:rFonts w:eastAsia="Calibri"/>
                <w:color w:val="C45911" w:themeColor="accent2" w:themeShade="BF"/>
              </w:rPr>
            </w:pPr>
            <w:r>
              <w:rPr>
                <w:rFonts w:eastAsia="Calibri"/>
              </w:rPr>
              <w:t>Petter Be</w:t>
            </w:r>
            <w:r w:rsidR="00090915">
              <w:rPr>
                <w:rFonts w:eastAsia="Calibri"/>
              </w:rPr>
              <w:t>r</w:t>
            </w:r>
            <w:r>
              <w:rPr>
                <w:rFonts w:eastAsia="Calibri"/>
              </w:rPr>
              <w:t>g</w:t>
            </w:r>
          </w:p>
        </w:tc>
        <w:tc>
          <w:tcPr>
            <w:tcW w:w="1073" w:type="dxa"/>
            <w:tcBorders>
              <w:top w:val="single" w:sz="4" w:space="0" w:color="auto"/>
              <w:left w:val="single" w:sz="4" w:space="0" w:color="auto"/>
              <w:bottom w:val="single" w:sz="4" w:space="0" w:color="auto"/>
              <w:right w:val="single" w:sz="4" w:space="0" w:color="auto"/>
            </w:tcBorders>
          </w:tcPr>
          <w:p w14:paraId="226F6D42" w14:textId="77777777" w:rsidR="00E444CB" w:rsidRDefault="00E444CB" w:rsidP="00090915">
            <w:pPr>
              <w:rPr>
                <w:rFonts w:eastAsia="Calibri"/>
              </w:rPr>
            </w:pPr>
            <w:r>
              <w:rPr>
                <w:rFonts w:eastAsia="Calibri"/>
              </w:rPr>
              <w:t>Avlyst</w:t>
            </w:r>
          </w:p>
        </w:tc>
        <w:tc>
          <w:tcPr>
            <w:tcW w:w="1073" w:type="dxa"/>
            <w:tcBorders>
              <w:top w:val="single" w:sz="4" w:space="0" w:color="auto"/>
              <w:left w:val="single" w:sz="4" w:space="0" w:color="auto"/>
              <w:bottom w:val="single" w:sz="4" w:space="0" w:color="auto"/>
              <w:right w:val="single" w:sz="4" w:space="0" w:color="auto"/>
            </w:tcBorders>
            <w:hideMark/>
          </w:tcPr>
          <w:p w14:paraId="27BF328D" w14:textId="77777777" w:rsidR="00E444CB" w:rsidRDefault="00E444CB" w:rsidP="00090915">
            <w:pPr>
              <w:rPr>
                <w:rFonts w:eastAsia="Calibri"/>
              </w:rPr>
            </w:pPr>
            <w:r>
              <w:rPr>
                <w:rFonts w:eastAsia="Calibri"/>
              </w:rPr>
              <w:t>4 + 15</w:t>
            </w:r>
          </w:p>
        </w:tc>
        <w:tc>
          <w:tcPr>
            <w:tcW w:w="1117" w:type="dxa"/>
            <w:tcBorders>
              <w:top w:val="single" w:sz="4" w:space="0" w:color="auto"/>
              <w:left w:val="single" w:sz="4" w:space="0" w:color="auto"/>
              <w:bottom w:val="single" w:sz="4" w:space="0" w:color="auto"/>
              <w:right w:val="single" w:sz="4" w:space="0" w:color="auto"/>
            </w:tcBorders>
          </w:tcPr>
          <w:p w14:paraId="6D032030" w14:textId="77777777" w:rsidR="00E444CB" w:rsidRDefault="00E444CB" w:rsidP="00090915">
            <w:pPr>
              <w:rPr>
                <w:rFonts w:eastAsia="Calibri"/>
              </w:rPr>
            </w:pPr>
            <w:r>
              <w:rPr>
                <w:rFonts w:eastAsia="Calibri"/>
              </w:rPr>
              <w:t>4 + 14</w:t>
            </w:r>
          </w:p>
        </w:tc>
      </w:tr>
      <w:tr w:rsidR="00E444CB" w14:paraId="283B4B01" w14:textId="77777777" w:rsidTr="00090915">
        <w:trPr>
          <w:trHeight w:val="1070"/>
        </w:trPr>
        <w:tc>
          <w:tcPr>
            <w:tcW w:w="1710" w:type="dxa"/>
            <w:tcBorders>
              <w:top w:val="single" w:sz="4" w:space="0" w:color="auto"/>
              <w:left w:val="single" w:sz="4" w:space="0" w:color="auto"/>
              <w:bottom w:val="single" w:sz="4" w:space="0" w:color="auto"/>
              <w:right w:val="single" w:sz="4" w:space="0" w:color="auto"/>
            </w:tcBorders>
            <w:hideMark/>
          </w:tcPr>
          <w:p w14:paraId="36B8939E" w14:textId="77777777" w:rsidR="00E444CB" w:rsidRDefault="00E444CB" w:rsidP="00090915">
            <w:pPr>
              <w:rPr>
                <w:rFonts w:eastAsia="Calibri"/>
              </w:rPr>
            </w:pPr>
            <w:r>
              <w:rPr>
                <w:rFonts w:eastAsia="Calibri"/>
              </w:rPr>
              <w:t>Nyttårsleir</w:t>
            </w:r>
          </w:p>
        </w:tc>
        <w:tc>
          <w:tcPr>
            <w:tcW w:w="1876" w:type="dxa"/>
            <w:tcBorders>
              <w:top w:val="single" w:sz="4" w:space="0" w:color="auto"/>
              <w:left w:val="single" w:sz="4" w:space="0" w:color="auto"/>
              <w:bottom w:val="single" w:sz="4" w:space="0" w:color="auto"/>
              <w:right w:val="single" w:sz="4" w:space="0" w:color="auto"/>
            </w:tcBorders>
            <w:hideMark/>
          </w:tcPr>
          <w:p w14:paraId="6203F79A" w14:textId="77777777" w:rsidR="00E444CB" w:rsidRPr="0033417C" w:rsidRDefault="00E444CB" w:rsidP="00090915">
            <w:pPr>
              <w:rPr>
                <w:rFonts w:eastAsia="Calibri"/>
              </w:rPr>
            </w:pPr>
            <w:proofErr w:type="spellStart"/>
            <w:r>
              <w:rPr>
                <w:rFonts w:eastAsia="Calibri"/>
              </w:rPr>
              <w:t>Avlsyt</w:t>
            </w:r>
            <w:proofErr w:type="spellEnd"/>
          </w:p>
        </w:tc>
        <w:tc>
          <w:tcPr>
            <w:tcW w:w="871" w:type="dxa"/>
            <w:tcBorders>
              <w:top w:val="single" w:sz="4" w:space="0" w:color="auto"/>
              <w:left w:val="single" w:sz="4" w:space="0" w:color="auto"/>
              <w:bottom w:val="single" w:sz="4" w:space="0" w:color="auto"/>
              <w:right w:val="single" w:sz="4" w:space="0" w:color="auto"/>
            </w:tcBorders>
            <w:hideMark/>
          </w:tcPr>
          <w:p w14:paraId="4D3EBBAA" w14:textId="77777777" w:rsidR="00E444CB" w:rsidRDefault="00E444CB" w:rsidP="00090915">
            <w:pPr>
              <w:rPr>
                <w:rFonts w:eastAsia="Calibri"/>
              </w:rPr>
            </w:pPr>
            <w:r>
              <w:rPr>
                <w:rFonts w:eastAsia="Calibri"/>
              </w:rPr>
              <w:t>0</w:t>
            </w:r>
          </w:p>
        </w:tc>
        <w:tc>
          <w:tcPr>
            <w:tcW w:w="1208" w:type="dxa"/>
            <w:tcBorders>
              <w:top w:val="single" w:sz="4" w:space="0" w:color="auto"/>
              <w:left w:val="single" w:sz="4" w:space="0" w:color="auto"/>
              <w:bottom w:val="single" w:sz="4" w:space="0" w:color="auto"/>
              <w:right w:val="single" w:sz="4" w:space="0" w:color="auto"/>
            </w:tcBorders>
            <w:hideMark/>
          </w:tcPr>
          <w:p w14:paraId="7AB25819" w14:textId="77777777" w:rsidR="00E444CB" w:rsidRDefault="00E444CB" w:rsidP="00090915">
            <w:pPr>
              <w:rPr>
                <w:rFonts w:eastAsia="Calibri"/>
              </w:rPr>
            </w:pPr>
            <w:r>
              <w:rPr>
                <w:rFonts w:eastAsia="Calibri"/>
              </w:rPr>
              <w:t>0</w:t>
            </w:r>
          </w:p>
        </w:tc>
        <w:tc>
          <w:tcPr>
            <w:tcW w:w="1744" w:type="dxa"/>
            <w:tcBorders>
              <w:top w:val="single" w:sz="4" w:space="0" w:color="auto"/>
              <w:left w:val="single" w:sz="4" w:space="0" w:color="auto"/>
              <w:bottom w:val="single" w:sz="4" w:space="0" w:color="auto"/>
              <w:right w:val="single" w:sz="4" w:space="0" w:color="auto"/>
            </w:tcBorders>
            <w:hideMark/>
          </w:tcPr>
          <w:p w14:paraId="26EAB424" w14:textId="2F3B538A" w:rsidR="00E444CB" w:rsidRPr="005876E8" w:rsidRDefault="00E444CB" w:rsidP="00090915">
            <w:pPr>
              <w:rPr>
                <w:rFonts w:eastAsia="Calibri"/>
                <w:color w:val="C45911" w:themeColor="accent2" w:themeShade="BF"/>
              </w:rPr>
            </w:pPr>
          </w:p>
        </w:tc>
        <w:tc>
          <w:tcPr>
            <w:tcW w:w="1073" w:type="dxa"/>
            <w:tcBorders>
              <w:top w:val="single" w:sz="4" w:space="0" w:color="auto"/>
              <w:left w:val="single" w:sz="4" w:space="0" w:color="auto"/>
              <w:bottom w:val="single" w:sz="4" w:space="0" w:color="auto"/>
              <w:right w:val="single" w:sz="4" w:space="0" w:color="auto"/>
            </w:tcBorders>
          </w:tcPr>
          <w:p w14:paraId="150D82B3" w14:textId="77777777" w:rsidR="00E444CB" w:rsidRDefault="00E444CB" w:rsidP="00090915">
            <w:pPr>
              <w:rPr>
                <w:rFonts w:eastAsia="Calibri"/>
              </w:rPr>
            </w:pPr>
            <w:r>
              <w:rPr>
                <w:rFonts w:eastAsia="Calibri"/>
              </w:rPr>
              <w:t>13+49</w:t>
            </w:r>
          </w:p>
        </w:tc>
        <w:tc>
          <w:tcPr>
            <w:tcW w:w="1073" w:type="dxa"/>
            <w:tcBorders>
              <w:top w:val="single" w:sz="4" w:space="0" w:color="auto"/>
              <w:left w:val="single" w:sz="4" w:space="0" w:color="auto"/>
              <w:bottom w:val="single" w:sz="4" w:space="0" w:color="auto"/>
              <w:right w:val="single" w:sz="4" w:space="0" w:color="auto"/>
            </w:tcBorders>
            <w:hideMark/>
          </w:tcPr>
          <w:p w14:paraId="425BDAA7" w14:textId="77777777" w:rsidR="00E444CB" w:rsidRDefault="00E444CB" w:rsidP="00090915">
            <w:pPr>
              <w:rPr>
                <w:rFonts w:eastAsia="Calibri"/>
              </w:rPr>
            </w:pPr>
            <w:r>
              <w:rPr>
                <w:rFonts w:eastAsia="Calibri"/>
              </w:rPr>
              <w:t>15 + 80</w:t>
            </w:r>
          </w:p>
        </w:tc>
        <w:tc>
          <w:tcPr>
            <w:tcW w:w="1117" w:type="dxa"/>
            <w:tcBorders>
              <w:top w:val="single" w:sz="4" w:space="0" w:color="auto"/>
              <w:left w:val="single" w:sz="4" w:space="0" w:color="auto"/>
              <w:bottom w:val="single" w:sz="4" w:space="0" w:color="auto"/>
              <w:right w:val="single" w:sz="4" w:space="0" w:color="auto"/>
            </w:tcBorders>
          </w:tcPr>
          <w:p w14:paraId="58E01966" w14:textId="77777777" w:rsidR="00E444CB" w:rsidRDefault="00E444CB" w:rsidP="00090915">
            <w:pPr>
              <w:rPr>
                <w:rFonts w:eastAsia="Calibri"/>
              </w:rPr>
            </w:pPr>
            <w:r>
              <w:rPr>
                <w:rFonts w:eastAsia="Calibri"/>
              </w:rPr>
              <w:t>16 + 73</w:t>
            </w:r>
          </w:p>
        </w:tc>
      </w:tr>
      <w:tr w:rsidR="00E444CB" w14:paraId="1101F377" w14:textId="77777777" w:rsidTr="00090915">
        <w:trPr>
          <w:trHeight w:val="447"/>
        </w:trPr>
        <w:tc>
          <w:tcPr>
            <w:tcW w:w="1710" w:type="dxa"/>
            <w:tcBorders>
              <w:top w:val="single" w:sz="4" w:space="0" w:color="auto"/>
              <w:left w:val="single" w:sz="4" w:space="0" w:color="auto"/>
              <w:bottom w:val="single" w:sz="4" w:space="0" w:color="auto"/>
              <w:right w:val="single" w:sz="4" w:space="0" w:color="auto"/>
            </w:tcBorders>
            <w:hideMark/>
          </w:tcPr>
          <w:p w14:paraId="05B91CE4" w14:textId="77777777" w:rsidR="00E444CB" w:rsidRDefault="00E444CB" w:rsidP="00090915">
            <w:pPr>
              <w:rPr>
                <w:rFonts w:eastAsia="Calibri"/>
                <w:b/>
              </w:rPr>
            </w:pPr>
            <w:r>
              <w:rPr>
                <w:rFonts w:eastAsia="Calibri"/>
                <w:b/>
              </w:rPr>
              <w:t>SUM</w:t>
            </w:r>
          </w:p>
        </w:tc>
        <w:tc>
          <w:tcPr>
            <w:tcW w:w="1876" w:type="dxa"/>
            <w:tcBorders>
              <w:top w:val="single" w:sz="4" w:space="0" w:color="auto"/>
              <w:left w:val="single" w:sz="4" w:space="0" w:color="auto"/>
              <w:bottom w:val="single" w:sz="4" w:space="0" w:color="auto"/>
              <w:right w:val="single" w:sz="4" w:space="0" w:color="auto"/>
            </w:tcBorders>
          </w:tcPr>
          <w:p w14:paraId="2995FACC" w14:textId="77777777" w:rsidR="00E444CB" w:rsidRDefault="00E444CB" w:rsidP="00090915">
            <w:pPr>
              <w:rPr>
                <w:rFonts w:eastAsia="Calibri"/>
                <w:i/>
              </w:rPr>
            </w:pPr>
          </w:p>
        </w:tc>
        <w:tc>
          <w:tcPr>
            <w:tcW w:w="871" w:type="dxa"/>
            <w:tcBorders>
              <w:top w:val="single" w:sz="4" w:space="0" w:color="auto"/>
              <w:left w:val="single" w:sz="4" w:space="0" w:color="auto"/>
              <w:bottom w:val="single" w:sz="4" w:space="0" w:color="auto"/>
              <w:right w:val="single" w:sz="4" w:space="0" w:color="auto"/>
            </w:tcBorders>
            <w:hideMark/>
          </w:tcPr>
          <w:p w14:paraId="79C31EC6" w14:textId="77777777" w:rsidR="00E444CB" w:rsidRDefault="00E444CB" w:rsidP="00090915">
            <w:pPr>
              <w:rPr>
                <w:rFonts w:eastAsia="Calibri"/>
                <w:b/>
              </w:rPr>
            </w:pPr>
            <w:r>
              <w:rPr>
                <w:rFonts w:eastAsia="Calibri"/>
                <w:b/>
              </w:rPr>
              <w:t>5</w:t>
            </w:r>
          </w:p>
        </w:tc>
        <w:tc>
          <w:tcPr>
            <w:tcW w:w="1208" w:type="dxa"/>
            <w:tcBorders>
              <w:top w:val="single" w:sz="4" w:space="0" w:color="auto"/>
              <w:left w:val="single" w:sz="4" w:space="0" w:color="auto"/>
              <w:bottom w:val="single" w:sz="4" w:space="0" w:color="auto"/>
              <w:right w:val="single" w:sz="4" w:space="0" w:color="auto"/>
            </w:tcBorders>
            <w:hideMark/>
          </w:tcPr>
          <w:p w14:paraId="4D809AC0" w14:textId="77777777" w:rsidR="00E444CB" w:rsidRDefault="00E444CB" w:rsidP="00090915">
            <w:pPr>
              <w:rPr>
                <w:rFonts w:eastAsia="Calibri"/>
                <w:b/>
              </w:rPr>
            </w:pPr>
            <w:r>
              <w:rPr>
                <w:rFonts w:eastAsia="Calibri"/>
                <w:b/>
              </w:rPr>
              <w:t>29</w:t>
            </w:r>
          </w:p>
        </w:tc>
        <w:tc>
          <w:tcPr>
            <w:tcW w:w="1744" w:type="dxa"/>
            <w:tcBorders>
              <w:top w:val="single" w:sz="4" w:space="0" w:color="auto"/>
              <w:left w:val="single" w:sz="4" w:space="0" w:color="auto"/>
              <w:bottom w:val="single" w:sz="4" w:space="0" w:color="auto"/>
              <w:right w:val="single" w:sz="4" w:space="0" w:color="auto"/>
            </w:tcBorders>
          </w:tcPr>
          <w:p w14:paraId="59BD854D" w14:textId="77777777" w:rsidR="00E444CB" w:rsidRDefault="00E444CB" w:rsidP="00090915">
            <w:pPr>
              <w:rPr>
                <w:rFonts w:eastAsia="Calibri"/>
              </w:rPr>
            </w:pPr>
          </w:p>
        </w:tc>
        <w:tc>
          <w:tcPr>
            <w:tcW w:w="1073" w:type="dxa"/>
            <w:tcBorders>
              <w:top w:val="single" w:sz="4" w:space="0" w:color="auto"/>
              <w:left w:val="single" w:sz="4" w:space="0" w:color="auto"/>
              <w:bottom w:val="single" w:sz="4" w:space="0" w:color="auto"/>
              <w:right w:val="single" w:sz="4" w:space="0" w:color="auto"/>
            </w:tcBorders>
          </w:tcPr>
          <w:p w14:paraId="56AFB4BC" w14:textId="77777777" w:rsidR="00E444CB" w:rsidRPr="00E444CB" w:rsidRDefault="00E444CB" w:rsidP="00090915">
            <w:pPr>
              <w:rPr>
                <w:rFonts w:eastAsia="Calibri"/>
              </w:rPr>
            </w:pPr>
            <w:r w:rsidRPr="00E444CB">
              <w:rPr>
                <w:rFonts w:eastAsia="Calibri"/>
              </w:rPr>
              <w:t>42+148</w:t>
            </w:r>
          </w:p>
        </w:tc>
        <w:tc>
          <w:tcPr>
            <w:tcW w:w="1073" w:type="dxa"/>
            <w:tcBorders>
              <w:top w:val="single" w:sz="4" w:space="0" w:color="auto"/>
              <w:left w:val="single" w:sz="4" w:space="0" w:color="auto"/>
              <w:bottom w:val="single" w:sz="4" w:space="0" w:color="auto"/>
              <w:right w:val="single" w:sz="4" w:space="0" w:color="auto"/>
            </w:tcBorders>
            <w:hideMark/>
          </w:tcPr>
          <w:p w14:paraId="2DB5815D" w14:textId="77777777" w:rsidR="00E444CB" w:rsidRDefault="00E444CB" w:rsidP="00090915">
            <w:pPr>
              <w:rPr>
                <w:rFonts w:eastAsia="Calibri"/>
              </w:rPr>
            </w:pPr>
            <w:r>
              <w:rPr>
                <w:rFonts w:eastAsia="Calibri"/>
              </w:rPr>
              <w:t>44 + 190</w:t>
            </w:r>
          </w:p>
        </w:tc>
        <w:tc>
          <w:tcPr>
            <w:tcW w:w="1117" w:type="dxa"/>
            <w:tcBorders>
              <w:top w:val="single" w:sz="4" w:space="0" w:color="auto"/>
              <w:left w:val="single" w:sz="4" w:space="0" w:color="auto"/>
              <w:bottom w:val="single" w:sz="4" w:space="0" w:color="auto"/>
              <w:right w:val="single" w:sz="4" w:space="0" w:color="auto"/>
            </w:tcBorders>
          </w:tcPr>
          <w:p w14:paraId="2730AA4C" w14:textId="77777777" w:rsidR="00E444CB" w:rsidRDefault="00E444CB" w:rsidP="00090915">
            <w:pPr>
              <w:rPr>
                <w:rFonts w:eastAsia="Calibri"/>
              </w:rPr>
            </w:pPr>
            <w:r>
              <w:rPr>
                <w:rFonts w:eastAsia="Calibri"/>
              </w:rPr>
              <w:t>44 + 199</w:t>
            </w:r>
          </w:p>
        </w:tc>
      </w:tr>
    </w:tbl>
    <w:p w14:paraId="546B712D" w14:textId="77777777" w:rsidR="00090915" w:rsidRDefault="006F20C3" w:rsidP="005D1FB9">
      <w:r>
        <w:t>Leir utgjør en betydelig del av aktiviteten i regionen og ar</w:t>
      </w:r>
      <w:r w:rsidR="00146376">
        <w:t>rangeres på NMS leirstedet Camp Sjusjøen, Mesnali</w:t>
      </w:r>
      <w:r w:rsidR="00E40FED">
        <w:t xml:space="preserve">. </w:t>
      </w:r>
      <w:r w:rsidR="00D42794">
        <w:t xml:space="preserve"> På grunn av Koronasituasjonen har de fleste leiren blitt avlyst. </w:t>
      </w:r>
      <w:r w:rsidR="00DA3258">
        <w:t xml:space="preserve">Vi fikk hatt en lederhelg i høst, som ble et stort lyspunkt for ungdommene i område! </w:t>
      </w:r>
      <w:r w:rsidR="00EA31BB">
        <w:t xml:space="preserve">Det har allikevel vært flere frivillige engasjert i leirene før de ble avlyst. </w:t>
      </w:r>
      <w:r w:rsidR="004A40BA">
        <w:t xml:space="preserve">Leir er noe av det viktigste vi gjør som organisasjon, og vi </w:t>
      </w:r>
      <w:r w:rsidR="0086236B">
        <w:t>er helt avhengige av å ha med oss frivillige for å kunne gjennomføre. Uten alle dere frivillige lederne kunne vi ikke hatt leir. Så: TUSEN TAKK for innsatsen!</w:t>
      </w:r>
    </w:p>
    <w:p w14:paraId="597ACAEE" w14:textId="0F26893C" w:rsidR="006F20C3" w:rsidRPr="008A77EF" w:rsidRDefault="006F20C3" w:rsidP="005D1FB9">
      <w:r>
        <w:t xml:space="preserve">NMSU Hedmark og </w:t>
      </w:r>
      <w:r w:rsidR="00030AB1">
        <w:t>O</w:t>
      </w:r>
      <w:r>
        <w:t>ppland har i løpet av 20</w:t>
      </w:r>
      <w:r w:rsidR="00EA31BB">
        <w:t>20</w:t>
      </w:r>
      <w:r>
        <w:t xml:space="preserve"> arrangert og gjennomført disse leirene for barn og unge:</w:t>
      </w:r>
    </w:p>
    <w:p w14:paraId="549EC2D2" w14:textId="094E95BE" w:rsidR="00592153" w:rsidRDefault="00592153" w:rsidP="00592153">
      <w:pPr>
        <w:pStyle w:val="Overskrift2"/>
        <w:rPr>
          <w:rFonts w:asciiTheme="minorHAnsi" w:hAnsiTheme="minorHAnsi" w:cs="Times New Roman"/>
          <w:sz w:val="36"/>
          <w:szCs w:val="36"/>
        </w:rPr>
      </w:pPr>
      <w:r>
        <w:rPr>
          <w:rFonts w:asciiTheme="minorHAnsi" w:hAnsiTheme="minorHAnsi" w:cs="Times New Roman"/>
          <w:sz w:val="36"/>
          <w:szCs w:val="36"/>
        </w:rPr>
        <w:lastRenderedPageBreak/>
        <w:t>3.0 Menighet</w:t>
      </w:r>
      <w:r w:rsidR="00B83FEC">
        <w:rPr>
          <w:rFonts w:asciiTheme="minorHAnsi" w:hAnsiTheme="minorHAnsi" w:cs="Times New Roman"/>
          <w:sz w:val="36"/>
          <w:szCs w:val="36"/>
        </w:rPr>
        <w:t>/Samarbeid</w:t>
      </w:r>
    </w:p>
    <w:p w14:paraId="331085FD" w14:textId="6C2527FE" w:rsidR="002069E8" w:rsidRDefault="00BC48E7" w:rsidP="00BC48E7">
      <w:r>
        <w:t xml:space="preserve">NMSU ønsker å være en naturlig samarbeidspartner med menigheter i Den Norske Kirke, og i region </w:t>
      </w:r>
      <w:r w:rsidR="00AC5E1D">
        <w:t>Innlandet</w:t>
      </w:r>
      <w:r>
        <w:t xml:space="preserve"> er det </w:t>
      </w:r>
      <w:r w:rsidR="002069E8">
        <w:t>noen</w:t>
      </w:r>
      <w:r>
        <w:t xml:space="preserve"> eksempler på slike samarbeid.</w:t>
      </w:r>
      <w:r w:rsidR="002069E8">
        <w:t xml:space="preserve"> </w:t>
      </w:r>
    </w:p>
    <w:p w14:paraId="276E1666" w14:textId="0090ABCC" w:rsidR="00BC48E7" w:rsidRDefault="002069E8" w:rsidP="00BC48E7">
      <w:r>
        <w:t xml:space="preserve">Vi </w:t>
      </w:r>
      <w:r w:rsidR="00AD2D5F">
        <w:t>har et samarbeidsforum for barne-</w:t>
      </w:r>
      <w:r w:rsidR="00443F57">
        <w:t xml:space="preserve"> </w:t>
      </w:r>
      <w:r w:rsidR="00AD2D5F">
        <w:t xml:space="preserve">og ungdomsorganisasjoner </w:t>
      </w:r>
      <w:r w:rsidR="00ED50A7">
        <w:t>i Hamar</w:t>
      </w:r>
      <w:r w:rsidR="00AD2D5F">
        <w:t xml:space="preserve"> </w:t>
      </w:r>
      <w:r w:rsidR="00EF731C">
        <w:t>bispedømmet</w:t>
      </w:r>
      <w:r w:rsidR="00195922">
        <w:t xml:space="preserve">. </w:t>
      </w:r>
      <w:r w:rsidR="007A2D93">
        <w:t xml:space="preserve">Gjennom samarbeid med HEKTA får vi også mulighet til å komme i kontakt med en rekke menigheter i Den norske kirke. </w:t>
      </w:r>
      <w:r w:rsidR="000525A3">
        <w:t xml:space="preserve">I tillegg arrangerer vi </w:t>
      </w:r>
      <w:r w:rsidR="001E5702">
        <w:t xml:space="preserve">i samarbeid med menigheter </w:t>
      </w:r>
      <w:r w:rsidR="000525A3">
        <w:t>Uteam</w:t>
      </w:r>
      <w:r w:rsidR="001E5702">
        <w:t>-</w:t>
      </w:r>
      <w:r w:rsidR="000525A3">
        <w:t xml:space="preserve">turer til forskjellige land i Europa. </w:t>
      </w:r>
    </w:p>
    <w:p w14:paraId="613FFF70" w14:textId="41F191AD" w:rsidR="00592153" w:rsidRPr="005D1FB9" w:rsidRDefault="006C779F" w:rsidP="005D1FB9">
      <w:pPr>
        <w:pStyle w:val="paragraph"/>
        <w:spacing w:before="0" w:beforeAutospacing="0" w:after="0" w:afterAutospacing="0"/>
        <w:textAlignment w:val="baseline"/>
        <w:rPr>
          <w:rFonts w:ascii="Segoe UI" w:hAnsi="Segoe UI" w:cs="Segoe UI"/>
          <w:sz w:val="20"/>
          <w:szCs w:val="20"/>
        </w:rPr>
      </w:pPr>
      <w:r w:rsidRPr="006C779F">
        <w:rPr>
          <w:rStyle w:val="normaltextrun"/>
          <w:rFonts w:ascii="Crimson Text" w:hAnsi="Crimson Text" w:cs="Segoe UI"/>
        </w:rPr>
        <w:t>I </w:t>
      </w:r>
      <w:proofErr w:type="spellStart"/>
      <w:r w:rsidRPr="006C779F">
        <w:rPr>
          <w:rStyle w:val="spellingerror"/>
          <w:rFonts w:ascii="Crimson Text" w:hAnsi="Crimson Text"/>
        </w:rPr>
        <w:t>NMSUs</w:t>
      </w:r>
      <w:proofErr w:type="spellEnd"/>
      <w:r w:rsidRPr="006C779F">
        <w:rPr>
          <w:rStyle w:val="normaltextrun"/>
          <w:rFonts w:ascii="Crimson Text" w:hAnsi="Crimson Text" w:cs="Segoe UI"/>
        </w:rPr>
        <w:t> strategi er samarbeid med menigheter i Den norske kirke (</w:t>
      </w:r>
      <w:r w:rsidRPr="006C779F">
        <w:rPr>
          <w:rStyle w:val="spellingerror"/>
          <w:rFonts w:ascii="Crimson Text" w:hAnsi="Crimson Text"/>
        </w:rPr>
        <w:t>Dnk</w:t>
      </w:r>
      <w:r w:rsidRPr="006C779F">
        <w:rPr>
          <w:rStyle w:val="normaltextrun"/>
          <w:rFonts w:ascii="Crimson Text" w:hAnsi="Crimson Text" w:cs="Segoe UI"/>
        </w:rPr>
        <w:t>) et viktig satsningsområde. Konseptene </w:t>
      </w:r>
      <w:r w:rsidRPr="006C779F">
        <w:rPr>
          <w:rStyle w:val="spellingerror"/>
          <w:rFonts w:ascii="Crimson Text" w:hAnsi="Crimson Text"/>
        </w:rPr>
        <w:t>Ukid</w:t>
      </w:r>
      <w:r w:rsidRPr="006C779F">
        <w:rPr>
          <w:rStyle w:val="normaltextrun"/>
          <w:rFonts w:ascii="Crimson Text" w:hAnsi="Crimson Text" w:cs="Segoe UI"/>
        </w:rPr>
        <w:t> (</w:t>
      </w:r>
      <w:r w:rsidR="00274B12">
        <w:rPr>
          <w:rStyle w:val="normaltextrun"/>
          <w:rFonts w:ascii="Crimson Text" w:hAnsi="Crimson Text" w:cs="Segoe UI"/>
        </w:rPr>
        <w:t>Kirkemiddag</w:t>
      </w:r>
      <w:r w:rsidRPr="006C779F">
        <w:rPr>
          <w:rStyle w:val="normaltextrun"/>
          <w:rFonts w:ascii="Crimson Text" w:hAnsi="Crimson Text" w:cs="Segoe UI"/>
        </w:rPr>
        <w:t>), </w:t>
      </w:r>
      <w:r w:rsidRPr="006C779F">
        <w:rPr>
          <w:rStyle w:val="spellingerror"/>
          <w:rFonts w:ascii="Crimson Text" w:hAnsi="Crimson Text"/>
        </w:rPr>
        <w:t>Uteam</w:t>
      </w:r>
      <w:r w:rsidRPr="006C779F">
        <w:rPr>
          <w:rStyle w:val="normaltextrun"/>
          <w:rFonts w:ascii="Crimson Text" w:hAnsi="Crimson Text" w:cs="Segoe UI"/>
        </w:rPr>
        <w:t> menighet, </w:t>
      </w:r>
      <w:r w:rsidRPr="006C779F">
        <w:rPr>
          <w:rStyle w:val="spellingerror"/>
          <w:rFonts w:ascii="Crimson Text" w:hAnsi="Crimson Text"/>
        </w:rPr>
        <w:t>Ucamp</w:t>
      </w:r>
      <w:r w:rsidRPr="006C779F">
        <w:rPr>
          <w:rStyle w:val="normaltextrun"/>
          <w:rFonts w:ascii="Crimson Text" w:hAnsi="Crimson Text" w:cs="Segoe UI"/>
        </w:rPr>
        <w:t> og Ledertrening er alle tenkt at kan brukes i, for og sammen med menigheter. Vi har kommet et stykke på vei med noe av dette, men vi har fortsatt en lang vei å gå. Men strategisk jobbing for et tettere samarbeid med </w:t>
      </w:r>
      <w:r w:rsidRPr="006C779F">
        <w:rPr>
          <w:rStyle w:val="spellingerror"/>
          <w:rFonts w:ascii="Crimson Text" w:hAnsi="Crimson Text"/>
        </w:rPr>
        <w:t>Dnk</w:t>
      </w:r>
      <w:r w:rsidRPr="006C779F">
        <w:rPr>
          <w:rStyle w:val="normaltextrun"/>
          <w:rFonts w:ascii="Crimson Text" w:hAnsi="Crimson Text" w:cs="Segoe UI"/>
        </w:rPr>
        <w:t> tar tid.</w:t>
      </w:r>
    </w:p>
    <w:p w14:paraId="63FC0959" w14:textId="77777777" w:rsidR="00897A1E" w:rsidRDefault="00897A1E" w:rsidP="00290DF2">
      <w:pPr>
        <w:pStyle w:val="Brdtekst"/>
      </w:pPr>
    </w:p>
    <w:p w14:paraId="76A09F4E" w14:textId="0D806242" w:rsidR="00E96B0C" w:rsidRDefault="00592153" w:rsidP="00E96B0C">
      <w:pPr>
        <w:pStyle w:val="Overskrift2"/>
        <w:rPr>
          <w:rFonts w:asciiTheme="minorHAnsi" w:hAnsiTheme="minorHAnsi" w:cs="Times New Roman"/>
          <w:sz w:val="36"/>
          <w:szCs w:val="36"/>
        </w:rPr>
      </w:pPr>
      <w:r>
        <w:rPr>
          <w:rFonts w:asciiTheme="minorHAnsi" w:hAnsiTheme="minorHAnsi" w:cs="Times New Roman"/>
          <w:sz w:val="36"/>
          <w:szCs w:val="36"/>
        </w:rPr>
        <w:t>4</w:t>
      </w:r>
      <w:r w:rsidR="00932233">
        <w:rPr>
          <w:rFonts w:asciiTheme="minorHAnsi" w:hAnsiTheme="minorHAnsi" w:cs="Times New Roman"/>
          <w:sz w:val="36"/>
          <w:szCs w:val="36"/>
        </w:rPr>
        <w:t xml:space="preserve">.0 </w:t>
      </w:r>
      <w:r w:rsidR="00E96B0C">
        <w:rPr>
          <w:rFonts w:asciiTheme="minorHAnsi" w:hAnsiTheme="minorHAnsi" w:cs="Times New Roman"/>
          <w:sz w:val="36"/>
          <w:szCs w:val="36"/>
        </w:rPr>
        <w:t>Lokallag</w:t>
      </w:r>
      <w:r w:rsidR="00932233">
        <w:rPr>
          <w:rFonts w:asciiTheme="minorHAnsi" w:hAnsiTheme="minorHAnsi" w:cs="Times New Roman"/>
          <w:sz w:val="36"/>
          <w:szCs w:val="36"/>
        </w:rPr>
        <w:t xml:space="preserve"> og medlemstall</w:t>
      </w:r>
    </w:p>
    <w:p w14:paraId="238C666F" w14:textId="0208547D" w:rsidR="002C59A5" w:rsidRDefault="002C59A5" w:rsidP="002C59A5">
      <w:pPr>
        <w:rPr>
          <w:rStyle w:val="eop"/>
          <w:color w:val="000000"/>
          <w:shd w:val="clear" w:color="auto" w:fill="FFFFFF"/>
        </w:rPr>
      </w:pPr>
      <w:r>
        <w:rPr>
          <w:rStyle w:val="normaltextrun"/>
          <w:color w:val="000000"/>
          <w:shd w:val="clear" w:color="auto" w:fill="FFFFFF"/>
        </w:rPr>
        <w:t>I NMSU finnes det to typer medlemskap</w:t>
      </w:r>
      <w:r w:rsidR="00AA47D5">
        <w:rPr>
          <w:rStyle w:val="normaltextrun"/>
          <w:color w:val="000000"/>
          <w:shd w:val="clear" w:color="auto" w:fill="FFFFFF"/>
        </w:rPr>
        <w:t xml:space="preserve">; </w:t>
      </w:r>
      <w:r>
        <w:rPr>
          <w:rStyle w:val="normaltextrun"/>
          <w:color w:val="000000"/>
          <w:shd w:val="clear" w:color="auto" w:fill="FFFFFF"/>
        </w:rPr>
        <w:t xml:space="preserve">enkeltmedlem og lokallagsmedlem. Enkeltmedlemmene er direkte medlem i organisasjonen og består i hovedsak av personer over 13 år. Når det gjelder lokallagsmedlemmene så er det </w:t>
      </w:r>
      <w:r w:rsidR="005478E6">
        <w:rPr>
          <w:rStyle w:val="normaltextrun"/>
          <w:color w:val="000000"/>
          <w:shd w:val="clear" w:color="auto" w:fill="FFFFFF"/>
        </w:rPr>
        <w:t>lokal</w:t>
      </w:r>
      <w:r>
        <w:rPr>
          <w:rStyle w:val="normaltextrun"/>
          <w:color w:val="000000"/>
          <w:shd w:val="clear" w:color="auto" w:fill="FFFFFF"/>
        </w:rPr>
        <w:t>laget som er medlem i NMSU</w:t>
      </w:r>
      <w:r w:rsidR="005478E6">
        <w:rPr>
          <w:rStyle w:val="normaltextrun"/>
          <w:color w:val="000000"/>
          <w:shd w:val="clear" w:color="auto" w:fill="FFFFFF"/>
        </w:rPr>
        <w:t>, ikke enkeltpersoner</w:t>
      </w:r>
      <w:r>
        <w:rPr>
          <w:rStyle w:val="normaltextrun"/>
          <w:color w:val="000000"/>
          <w:shd w:val="clear" w:color="auto" w:fill="FFFFFF"/>
        </w:rPr>
        <w:t>.</w:t>
      </w:r>
      <w:r>
        <w:rPr>
          <w:rStyle w:val="eop"/>
          <w:color w:val="000000"/>
          <w:shd w:val="clear" w:color="auto" w:fill="FFFFFF"/>
        </w:rPr>
        <w:t> </w:t>
      </w:r>
    </w:p>
    <w:p w14:paraId="7B0D7699" w14:textId="1E5E94EB" w:rsidR="002C59A5" w:rsidRPr="001E5702" w:rsidRDefault="002C59A5" w:rsidP="002C59A5">
      <w:pPr>
        <w:rPr>
          <w:b/>
          <w:bCs/>
          <w:color w:val="000000"/>
          <w:shd w:val="clear" w:color="auto" w:fill="FFFFFF"/>
        </w:rPr>
      </w:pPr>
      <w:r>
        <w:rPr>
          <w:rStyle w:val="eop"/>
          <w:b/>
          <w:bCs/>
          <w:color w:val="000000"/>
          <w:shd w:val="clear" w:color="auto" w:fill="FFFFFF"/>
        </w:rPr>
        <w:t>Enkeltmedlemmer</w:t>
      </w:r>
      <w:r w:rsidR="00DF53FE">
        <w:rPr>
          <w:rStyle w:val="eop"/>
          <w:b/>
          <w:bCs/>
          <w:color w:val="000000"/>
          <w:shd w:val="clear" w:color="auto" w:fill="FFFFFF"/>
        </w:rPr>
        <w:t>:</w:t>
      </w:r>
      <w:r w:rsidR="001E5702">
        <w:rPr>
          <w:rStyle w:val="eop"/>
          <w:b/>
          <w:bCs/>
          <w:color w:val="000000"/>
          <w:shd w:val="clear" w:color="auto" w:fill="FFFFFF"/>
        </w:rPr>
        <w:br/>
      </w:r>
      <w:r>
        <w:rPr>
          <w:rStyle w:val="eop"/>
          <w:color w:val="000000"/>
          <w:shd w:val="clear" w:color="auto" w:fill="FFFFFF"/>
        </w:rPr>
        <w:t>I 20</w:t>
      </w:r>
      <w:r w:rsidR="005478E6">
        <w:rPr>
          <w:rStyle w:val="eop"/>
          <w:color w:val="000000"/>
          <w:shd w:val="clear" w:color="auto" w:fill="FFFFFF"/>
        </w:rPr>
        <w:t>20</w:t>
      </w:r>
      <w:r>
        <w:rPr>
          <w:rStyle w:val="eop"/>
          <w:color w:val="000000"/>
          <w:shd w:val="clear" w:color="auto" w:fill="FFFFFF"/>
        </w:rPr>
        <w:t xml:space="preserve"> var det </w:t>
      </w:r>
      <w:r w:rsidR="00076387" w:rsidRPr="00076387">
        <w:rPr>
          <w:rStyle w:val="eop"/>
          <w:shd w:val="clear" w:color="auto" w:fill="FFFFFF"/>
        </w:rPr>
        <w:t>2</w:t>
      </w:r>
      <w:r w:rsidRPr="005478E6">
        <w:rPr>
          <w:rStyle w:val="eop"/>
          <w:color w:val="FF0000"/>
          <w:shd w:val="clear" w:color="auto" w:fill="FFFFFF"/>
        </w:rPr>
        <w:t xml:space="preserve"> </w:t>
      </w:r>
      <w:r w:rsidR="003E0962">
        <w:rPr>
          <w:rStyle w:val="eop"/>
          <w:color w:val="000000"/>
          <w:shd w:val="clear" w:color="auto" w:fill="FFFFFF"/>
        </w:rPr>
        <w:t>enkelt</w:t>
      </w:r>
      <w:r>
        <w:rPr>
          <w:rStyle w:val="eop"/>
          <w:color w:val="000000"/>
          <w:shd w:val="clear" w:color="auto" w:fill="FFFFFF"/>
        </w:rPr>
        <w:t xml:space="preserve">medlemmer </w:t>
      </w:r>
      <w:r w:rsidR="003E0962">
        <w:rPr>
          <w:rStyle w:val="eop"/>
          <w:color w:val="000000"/>
          <w:shd w:val="clear" w:color="auto" w:fill="FFFFFF"/>
        </w:rPr>
        <w:t>i region Innlandet</w:t>
      </w:r>
    </w:p>
    <w:p w14:paraId="2C1295F2" w14:textId="16978773" w:rsidR="001852D7" w:rsidRPr="001E5702" w:rsidRDefault="00DF53FE" w:rsidP="001E5702">
      <w:pPr>
        <w:pStyle w:val="Liste"/>
        <w:rPr>
          <w:b/>
          <w:bCs/>
        </w:rPr>
      </w:pPr>
      <w:r w:rsidRPr="00DF53FE">
        <w:rPr>
          <w:b/>
          <w:bCs/>
        </w:rPr>
        <w:t>Lokallag</w:t>
      </w:r>
      <w:r>
        <w:rPr>
          <w:b/>
          <w:bCs/>
        </w:rPr>
        <w:t>:</w:t>
      </w:r>
      <w:r w:rsidR="001E5702">
        <w:rPr>
          <w:b/>
          <w:bCs/>
        </w:rPr>
        <w:br/>
      </w:r>
      <w:r w:rsidR="001852D7" w:rsidRPr="001852D7">
        <w:rPr>
          <w:rStyle w:val="normaltextrun"/>
          <w:rFonts w:cs="Segoe UI"/>
        </w:rPr>
        <w:t>Lokallag som er innmeldt i NMSU kvalifiserer for støtte som beregnes utfra antallet tellende medlemmer under 26 år. For å være et tellende medlem må klubben ha tatt inn minimum kr 50,- i medlemsavgift.</w:t>
      </w:r>
      <w:r w:rsidR="001852D7" w:rsidRPr="001852D7">
        <w:rPr>
          <w:rStyle w:val="eop"/>
        </w:rPr>
        <w:t> </w:t>
      </w:r>
    </w:p>
    <w:p w14:paraId="13490F82" w14:textId="669F1DC1" w:rsidR="00F02C01" w:rsidRPr="001852D7" w:rsidRDefault="001852D7" w:rsidP="001852D7">
      <w:pPr>
        <w:pStyle w:val="Liste"/>
        <w:ind w:left="0" w:firstLine="0"/>
        <w:rPr>
          <w:b/>
          <w:bCs/>
          <w:sz w:val="28"/>
          <w:szCs w:val="24"/>
        </w:rPr>
      </w:pPr>
      <w:r w:rsidRPr="001852D7">
        <w:rPr>
          <w:rStyle w:val="normaltextrun"/>
          <w:rFonts w:cs="Segoe UI"/>
          <w:szCs w:val="24"/>
        </w:rPr>
        <w:t>Gjennom lokallagene er vi med å tilby barn og unge et kontinuerlig arbeid rundt omkring i regionen. TUSEN TAKK til dere som trofast står på uke etter uke, år etter år! </w:t>
      </w:r>
      <w:r w:rsidR="00737230" w:rsidRPr="001852D7">
        <w:rPr>
          <w:b/>
          <w:bCs/>
          <w:sz w:val="28"/>
          <w:szCs w:val="24"/>
        </w:rPr>
        <w:br/>
      </w:r>
    </w:p>
    <w:tbl>
      <w:tblPr>
        <w:tblStyle w:val="Tabellrutenett"/>
        <w:tblW w:w="0" w:type="auto"/>
        <w:tblInd w:w="283" w:type="dxa"/>
        <w:tblLook w:val="04A0" w:firstRow="1" w:lastRow="0" w:firstColumn="1" w:lastColumn="0" w:noHBand="0" w:noVBand="1"/>
      </w:tblPr>
      <w:tblGrid>
        <w:gridCol w:w="4816"/>
        <w:gridCol w:w="3963"/>
      </w:tblGrid>
      <w:tr w:rsidR="009E0A14" w:rsidRPr="00F02C01" w14:paraId="749331AC" w14:textId="77777777" w:rsidTr="003E0962">
        <w:tc>
          <w:tcPr>
            <w:tcW w:w="4816" w:type="dxa"/>
            <w:shd w:val="clear" w:color="auto" w:fill="E2EFD9" w:themeFill="accent6" w:themeFillTint="33"/>
          </w:tcPr>
          <w:p w14:paraId="6C23354A" w14:textId="7F5B902E" w:rsidR="009E0A14" w:rsidRPr="00076387" w:rsidRDefault="009E0A14" w:rsidP="00E420B0">
            <w:pPr>
              <w:pStyle w:val="Liste"/>
              <w:ind w:left="0" w:firstLine="0"/>
              <w:rPr>
                <w:b/>
                <w:bCs/>
              </w:rPr>
            </w:pPr>
            <w:r w:rsidRPr="00076387">
              <w:rPr>
                <w:b/>
                <w:bCs/>
              </w:rPr>
              <w:t>Lokallag/enkeltmedlemmer</w:t>
            </w:r>
          </w:p>
        </w:tc>
        <w:tc>
          <w:tcPr>
            <w:tcW w:w="3963" w:type="dxa"/>
            <w:shd w:val="clear" w:color="auto" w:fill="E2EFD9" w:themeFill="accent6" w:themeFillTint="33"/>
          </w:tcPr>
          <w:p w14:paraId="1DC047E7" w14:textId="6818A90C" w:rsidR="009E0A14" w:rsidRPr="00076387" w:rsidRDefault="009E0A14" w:rsidP="00E420B0">
            <w:pPr>
              <w:pStyle w:val="Liste"/>
              <w:ind w:left="0" w:firstLine="0"/>
              <w:rPr>
                <w:b/>
                <w:bCs/>
              </w:rPr>
            </w:pPr>
            <w:r w:rsidRPr="00076387">
              <w:rPr>
                <w:b/>
                <w:bCs/>
              </w:rPr>
              <w:t>Antall</w:t>
            </w:r>
          </w:p>
        </w:tc>
      </w:tr>
      <w:tr w:rsidR="00230E85" w:rsidRPr="00F02C01" w14:paraId="3AEC55A3" w14:textId="63C897DE" w:rsidTr="00230E85">
        <w:tc>
          <w:tcPr>
            <w:tcW w:w="4816" w:type="dxa"/>
          </w:tcPr>
          <w:p w14:paraId="41DC4914" w14:textId="7621076A" w:rsidR="00230E85" w:rsidRPr="00F02C01" w:rsidRDefault="00230E85" w:rsidP="00E420B0">
            <w:pPr>
              <w:pStyle w:val="Liste"/>
              <w:ind w:left="0" w:firstLine="0"/>
            </w:pPr>
            <w:r w:rsidRPr="00F02C01">
              <w:rPr>
                <w:b/>
                <w:bCs/>
              </w:rPr>
              <w:t>Hold fast</w:t>
            </w:r>
            <w:r w:rsidRPr="00F02C01">
              <w:t xml:space="preserve"> </w:t>
            </w:r>
            <w:r w:rsidR="009E0A14">
              <w:t>– Er et aktivt lokallag, men</w:t>
            </w:r>
            <w:r w:rsidR="00393068">
              <w:t xml:space="preserve"> fikk ikke registrert medlemmene for </w:t>
            </w:r>
            <w:r w:rsidR="000E715B">
              <w:t>2020</w:t>
            </w:r>
          </w:p>
        </w:tc>
        <w:tc>
          <w:tcPr>
            <w:tcW w:w="3963" w:type="dxa"/>
          </w:tcPr>
          <w:p w14:paraId="2176F9DD" w14:textId="77777777" w:rsidR="00230E85" w:rsidRPr="00404905" w:rsidRDefault="00230E85" w:rsidP="00E420B0">
            <w:pPr>
              <w:pStyle w:val="Liste"/>
              <w:ind w:left="0" w:firstLine="0"/>
            </w:pPr>
          </w:p>
        </w:tc>
      </w:tr>
      <w:tr w:rsidR="00230E85" w:rsidRPr="00F02C01" w14:paraId="2AF4A16E" w14:textId="7EEE5434" w:rsidTr="00230E85">
        <w:tc>
          <w:tcPr>
            <w:tcW w:w="4816" w:type="dxa"/>
          </w:tcPr>
          <w:p w14:paraId="179E3219" w14:textId="77777777" w:rsidR="00230E85" w:rsidRPr="00F02C01" w:rsidRDefault="00230E85" w:rsidP="00E420B0">
            <w:pPr>
              <w:pStyle w:val="Liste-forts"/>
              <w:ind w:left="0"/>
            </w:pPr>
            <w:r w:rsidRPr="00F02C01">
              <w:rPr>
                <w:b/>
                <w:bCs/>
              </w:rPr>
              <w:t>Mesnali Barnekor</w:t>
            </w:r>
            <w:r w:rsidRPr="00F02C01">
              <w:t xml:space="preserve"> – 13 medlemmer, de er aktive og ønsker å bli flere ved skolestart!</w:t>
            </w:r>
          </w:p>
        </w:tc>
        <w:tc>
          <w:tcPr>
            <w:tcW w:w="3963" w:type="dxa"/>
          </w:tcPr>
          <w:p w14:paraId="18213D56" w14:textId="23B63E1E" w:rsidR="00230E85" w:rsidRPr="00404905" w:rsidRDefault="00404905" w:rsidP="00E420B0">
            <w:pPr>
              <w:pStyle w:val="Liste-forts"/>
              <w:ind w:left="0"/>
            </w:pPr>
            <w:r w:rsidRPr="00404905">
              <w:t>13 medlemmer</w:t>
            </w:r>
          </w:p>
        </w:tc>
      </w:tr>
      <w:tr w:rsidR="00230E85" w:rsidRPr="00F02C01" w14:paraId="0D3C576F" w14:textId="78BA7BE8" w:rsidTr="00230E85">
        <w:tc>
          <w:tcPr>
            <w:tcW w:w="4816" w:type="dxa"/>
          </w:tcPr>
          <w:p w14:paraId="5B815F92" w14:textId="77777777" w:rsidR="00230E85" w:rsidRPr="00F02C01" w:rsidRDefault="00230E85" w:rsidP="00E420B0">
            <w:pPr>
              <w:pStyle w:val="Liste-forts"/>
              <w:ind w:left="0"/>
            </w:pPr>
            <w:r w:rsidRPr="00F02C01">
              <w:rPr>
                <w:b/>
                <w:bCs/>
              </w:rPr>
              <w:t>ULV lokallag Vestre Toten</w:t>
            </w:r>
            <w:r w:rsidRPr="00F02C01">
              <w:t xml:space="preserve"> – Har vært lokallag tidligere, men er nede for øyeblikket. Videreføring av lokallaget er i prosess og vi har samarbeid med menigheter i Vestre Toten. </w:t>
            </w:r>
          </w:p>
        </w:tc>
        <w:tc>
          <w:tcPr>
            <w:tcW w:w="3963" w:type="dxa"/>
          </w:tcPr>
          <w:p w14:paraId="25305E5B" w14:textId="064F6755" w:rsidR="00230E85" w:rsidRPr="00404905" w:rsidRDefault="00404905" w:rsidP="00E420B0">
            <w:pPr>
              <w:pStyle w:val="Liste-forts"/>
              <w:ind w:left="0"/>
            </w:pPr>
            <w:r w:rsidRPr="00404905">
              <w:t>Ingen medlemmer</w:t>
            </w:r>
          </w:p>
        </w:tc>
      </w:tr>
      <w:tr w:rsidR="00230E85" w:rsidRPr="00F02C01" w14:paraId="44473B38" w14:textId="40600E4A" w:rsidTr="00230E85">
        <w:tc>
          <w:tcPr>
            <w:tcW w:w="4816" w:type="dxa"/>
          </w:tcPr>
          <w:p w14:paraId="19CC0E24" w14:textId="5130165B" w:rsidR="00230E85" w:rsidRPr="00F02C01" w:rsidRDefault="00230E85" w:rsidP="00E420B0">
            <w:pPr>
              <w:pStyle w:val="Liste-forts"/>
              <w:ind w:left="0"/>
            </w:pPr>
            <w:r w:rsidRPr="00F02C01">
              <w:rPr>
                <w:b/>
                <w:bCs/>
              </w:rPr>
              <w:t>Vårsol barneforening</w:t>
            </w:r>
            <w:r w:rsidRPr="00F02C01">
              <w:t xml:space="preserve"> </w:t>
            </w:r>
          </w:p>
        </w:tc>
        <w:tc>
          <w:tcPr>
            <w:tcW w:w="3963" w:type="dxa"/>
          </w:tcPr>
          <w:p w14:paraId="4010F93C" w14:textId="2A531A99" w:rsidR="00230E85" w:rsidRPr="00404905" w:rsidRDefault="00404905" w:rsidP="00E420B0">
            <w:pPr>
              <w:pStyle w:val="Liste-forts"/>
              <w:ind w:left="0"/>
            </w:pPr>
            <w:r w:rsidRPr="00404905">
              <w:t>25 medlemmer</w:t>
            </w:r>
          </w:p>
        </w:tc>
      </w:tr>
    </w:tbl>
    <w:p w14:paraId="58F58F91" w14:textId="19004D8B" w:rsidR="00B1071C" w:rsidRDefault="000E366E" w:rsidP="001E5702">
      <w:pPr>
        <w:pStyle w:val="Liste"/>
        <w:ind w:left="0" w:firstLine="0"/>
      </w:pPr>
      <w:r>
        <w:rPr>
          <w:b/>
          <w:bCs/>
        </w:rPr>
        <w:lastRenderedPageBreak/>
        <w:t>SUM:</w:t>
      </w:r>
      <w:r w:rsidR="00737230">
        <w:rPr>
          <w:b/>
          <w:bCs/>
        </w:rPr>
        <w:br/>
      </w:r>
      <w:r w:rsidR="00C906E2" w:rsidRPr="00C803F8">
        <w:rPr>
          <w:b/>
          <w:bCs/>
        </w:rPr>
        <w:t>For 20</w:t>
      </w:r>
      <w:r w:rsidR="005521D6">
        <w:rPr>
          <w:b/>
          <w:bCs/>
        </w:rPr>
        <w:t>20</w:t>
      </w:r>
      <w:r w:rsidR="00C906E2" w:rsidRPr="00C803F8">
        <w:rPr>
          <w:b/>
          <w:bCs/>
        </w:rPr>
        <w:t xml:space="preserve"> har </w:t>
      </w:r>
      <w:r w:rsidR="00C906E2" w:rsidRPr="00150A1C">
        <w:rPr>
          <w:b/>
          <w:bCs/>
        </w:rPr>
        <w:t xml:space="preserve">vi </w:t>
      </w:r>
      <w:r w:rsidR="00C9726C" w:rsidRPr="00150A1C">
        <w:rPr>
          <w:b/>
          <w:bCs/>
        </w:rPr>
        <w:t>2</w:t>
      </w:r>
      <w:r w:rsidR="00C906E2" w:rsidRPr="00150A1C">
        <w:rPr>
          <w:b/>
          <w:bCs/>
        </w:rPr>
        <w:t xml:space="preserve"> enkeltmedlemmer og </w:t>
      </w:r>
      <w:r w:rsidR="008C7A8C" w:rsidRPr="00150A1C">
        <w:rPr>
          <w:b/>
          <w:bCs/>
        </w:rPr>
        <w:t>3</w:t>
      </w:r>
      <w:r w:rsidR="00150A1C" w:rsidRPr="00150A1C">
        <w:rPr>
          <w:b/>
          <w:bCs/>
        </w:rPr>
        <w:t>8</w:t>
      </w:r>
      <w:r w:rsidR="008C7A8C" w:rsidRPr="00150A1C">
        <w:rPr>
          <w:b/>
          <w:bCs/>
        </w:rPr>
        <w:t xml:space="preserve"> lokallagsmedlemme</w:t>
      </w:r>
      <w:r w:rsidR="00DF5875" w:rsidRPr="00150A1C">
        <w:rPr>
          <w:b/>
          <w:bCs/>
        </w:rPr>
        <w:t>r.</w:t>
      </w:r>
    </w:p>
    <w:p w14:paraId="71996AA7" w14:textId="77777777" w:rsidR="00B1071C" w:rsidRPr="00D901DF" w:rsidRDefault="00B1071C" w:rsidP="005D1FB9">
      <w:pPr>
        <w:pStyle w:val="Liste"/>
        <w:ind w:left="0" w:firstLine="0"/>
      </w:pPr>
    </w:p>
    <w:p w14:paraId="628AC199" w14:textId="0F41C7CD" w:rsidR="00DC21BA" w:rsidRDefault="00BB66B0" w:rsidP="00DC21BA">
      <w:pPr>
        <w:pStyle w:val="Overskrift2"/>
        <w:rPr>
          <w:rFonts w:asciiTheme="minorHAnsi" w:hAnsiTheme="minorHAnsi" w:cs="Times New Roman"/>
          <w:sz w:val="36"/>
          <w:szCs w:val="36"/>
        </w:rPr>
      </w:pPr>
      <w:r>
        <w:rPr>
          <w:rFonts w:asciiTheme="minorHAnsi" w:hAnsiTheme="minorHAnsi" w:cs="Times New Roman"/>
          <w:sz w:val="36"/>
          <w:szCs w:val="36"/>
        </w:rPr>
        <w:t>5</w:t>
      </w:r>
      <w:r w:rsidR="00DC21BA">
        <w:rPr>
          <w:rFonts w:asciiTheme="minorHAnsi" w:hAnsiTheme="minorHAnsi" w:cs="Times New Roman"/>
          <w:sz w:val="36"/>
          <w:szCs w:val="36"/>
        </w:rPr>
        <w:t>.0 UTEAM</w:t>
      </w:r>
    </w:p>
    <w:p w14:paraId="6BA3C22B" w14:textId="359BE2CD" w:rsidR="00142B36" w:rsidRDefault="000F62B6" w:rsidP="005521D6">
      <w:r>
        <w:t xml:space="preserve">Uteam </w:t>
      </w:r>
      <w:r w:rsidR="00DE59C6">
        <w:t>er ett av konseptene vi har i NMSU. Der sender vi grupper på tur til ett av våre samarbeidsprosjekter i Europa.</w:t>
      </w:r>
      <w:r w:rsidR="00D137D1">
        <w:t xml:space="preserve"> </w:t>
      </w:r>
      <w:r w:rsidR="00DE59C6">
        <w:t xml:space="preserve"> </w:t>
      </w:r>
      <w:r w:rsidR="00A95A8D">
        <w:t xml:space="preserve">I </w:t>
      </w:r>
      <w:r w:rsidR="005521D6">
        <w:t>2020 har vi dessverre ikke fått hatt noen UTEAM-turer på grunn av</w:t>
      </w:r>
      <w:r w:rsidR="00B15526">
        <w:t xml:space="preserve"> Koronarestriksjonene som begrenser </w:t>
      </w:r>
      <w:r w:rsidR="00136A12">
        <w:t>reiser til utland.</w:t>
      </w:r>
    </w:p>
    <w:p w14:paraId="13B2AE19" w14:textId="6F8338C8" w:rsidR="000F62B6" w:rsidRDefault="00BB66B0" w:rsidP="000F62B6">
      <w:pPr>
        <w:pStyle w:val="Overskrift2"/>
        <w:rPr>
          <w:rFonts w:asciiTheme="minorHAnsi" w:hAnsiTheme="minorHAnsi" w:cs="Times New Roman"/>
          <w:sz w:val="36"/>
          <w:szCs w:val="36"/>
        </w:rPr>
      </w:pPr>
      <w:r>
        <w:rPr>
          <w:rFonts w:asciiTheme="minorHAnsi" w:hAnsiTheme="minorHAnsi" w:cs="Times New Roman"/>
          <w:sz w:val="36"/>
          <w:szCs w:val="36"/>
        </w:rPr>
        <w:t>6</w:t>
      </w:r>
      <w:r w:rsidR="000F62B6">
        <w:rPr>
          <w:rFonts w:asciiTheme="minorHAnsi" w:hAnsiTheme="minorHAnsi" w:cs="Times New Roman"/>
          <w:sz w:val="36"/>
          <w:szCs w:val="36"/>
        </w:rPr>
        <w:t>.0 Ansatte</w:t>
      </w:r>
    </w:p>
    <w:p w14:paraId="4C68DDCE" w14:textId="50C53BA2" w:rsidR="00F25D8B" w:rsidRDefault="00F25D8B" w:rsidP="00A611AF">
      <w:r>
        <w:t xml:space="preserve">I 2020 ble det litt endring på ansattsiden i </w:t>
      </w:r>
      <w:r w:rsidR="005A2328">
        <w:t xml:space="preserve">Region </w:t>
      </w:r>
      <w:r>
        <w:t>Innlandet</w:t>
      </w:r>
      <w:r w:rsidR="00710446">
        <w:t>, men også NMSU generelt</w:t>
      </w:r>
      <w:r>
        <w:t>.</w:t>
      </w:r>
      <w:r w:rsidR="0013465B">
        <w:t xml:space="preserve"> Petter Berg ble ansatt februar 2020 som Barne- og ungdomskonsulent for region Innlandet. Planen var at han skulle jobbe 30% våren, og begynne i 100% fra august. </w:t>
      </w:r>
      <w:r w:rsidR="00C41E9A">
        <w:t xml:space="preserve">På grunn av Koronapandemien ble store deler av ansatte i NMSU permittert på våren. </w:t>
      </w:r>
      <w:r w:rsidR="00CB5F19">
        <w:t xml:space="preserve">Både Emil Buxrud og Petter Berg </w:t>
      </w:r>
      <w:r w:rsidR="0013465B">
        <w:t xml:space="preserve">ble permitterte for en periode. </w:t>
      </w:r>
      <w:r w:rsidR="00B4417D">
        <w:t xml:space="preserve">Heldigvis var alle tilbake 2. august 2020! </w:t>
      </w:r>
    </w:p>
    <w:p w14:paraId="58BE4C58" w14:textId="4749DA37" w:rsidR="00563EA5" w:rsidRPr="00A611AF" w:rsidRDefault="008777F7" w:rsidP="00A611AF">
      <w:r>
        <w:t xml:space="preserve"> </w:t>
      </w:r>
    </w:p>
    <w:tbl>
      <w:tblPr>
        <w:tblStyle w:val="Tabellrutenett"/>
        <w:tblW w:w="0" w:type="auto"/>
        <w:tblLook w:val="04A0" w:firstRow="1" w:lastRow="0" w:firstColumn="1" w:lastColumn="0" w:noHBand="0" w:noVBand="1"/>
      </w:tblPr>
      <w:tblGrid>
        <w:gridCol w:w="3256"/>
        <w:gridCol w:w="2785"/>
        <w:gridCol w:w="3021"/>
      </w:tblGrid>
      <w:tr w:rsidR="003D607F" w14:paraId="44205025" w14:textId="77777777" w:rsidTr="00371CF8">
        <w:tc>
          <w:tcPr>
            <w:tcW w:w="3256" w:type="dxa"/>
            <w:shd w:val="clear" w:color="auto" w:fill="E2EFD9" w:themeFill="accent6" w:themeFillTint="33"/>
          </w:tcPr>
          <w:p w14:paraId="485383BB" w14:textId="0A0CC012" w:rsidR="003D607F" w:rsidRDefault="003D607F" w:rsidP="00AA364F">
            <w:r>
              <w:t>Hvem</w:t>
            </w:r>
          </w:p>
        </w:tc>
        <w:tc>
          <w:tcPr>
            <w:tcW w:w="2785" w:type="dxa"/>
            <w:shd w:val="clear" w:color="auto" w:fill="E2EFD9" w:themeFill="accent6" w:themeFillTint="33"/>
          </w:tcPr>
          <w:p w14:paraId="46F16EAE" w14:textId="367F9B82" w:rsidR="003D607F" w:rsidRDefault="003D607F" w:rsidP="00AA364F">
            <w:r>
              <w:t>Stilling</w:t>
            </w:r>
          </w:p>
        </w:tc>
        <w:tc>
          <w:tcPr>
            <w:tcW w:w="3021" w:type="dxa"/>
            <w:shd w:val="clear" w:color="auto" w:fill="E2EFD9" w:themeFill="accent6" w:themeFillTint="33"/>
          </w:tcPr>
          <w:p w14:paraId="372FE992" w14:textId="32EEAD72" w:rsidR="003D607F" w:rsidRDefault="003D607F" w:rsidP="00AA364F">
            <w:r>
              <w:t>Stillingsstørrelse</w:t>
            </w:r>
          </w:p>
        </w:tc>
      </w:tr>
      <w:tr w:rsidR="003D607F" w14:paraId="5A0570E6" w14:textId="77777777" w:rsidTr="00371CF8">
        <w:tc>
          <w:tcPr>
            <w:tcW w:w="3256" w:type="dxa"/>
          </w:tcPr>
          <w:p w14:paraId="26AF6792" w14:textId="6070709E" w:rsidR="003D607F" w:rsidRDefault="00B4417D" w:rsidP="00AA364F">
            <w:r>
              <w:t>Petter Berg</w:t>
            </w:r>
          </w:p>
        </w:tc>
        <w:tc>
          <w:tcPr>
            <w:tcW w:w="2785" w:type="dxa"/>
          </w:tcPr>
          <w:p w14:paraId="3225147F" w14:textId="2F0FFC7B" w:rsidR="003D607F" w:rsidRDefault="00234BD2" w:rsidP="00AA364F">
            <w:r>
              <w:t>B/U-konsulent</w:t>
            </w:r>
          </w:p>
        </w:tc>
        <w:tc>
          <w:tcPr>
            <w:tcW w:w="3021" w:type="dxa"/>
          </w:tcPr>
          <w:p w14:paraId="5390186A" w14:textId="593401A7" w:rsidR="003D607F" w:rsidRDefault="00234BD2" w:rsidP="00AA364F">
            <w:r>
              <w:t>100%</w:t>
            </w:r>
          </w:p>
        </w:tc>
      </w:tr>
      <w:tr w:rsidR="003D607F" w14:paraId="7EE3BDB1" w14:textId="77777777" w:rsidTr="00371CF8">
        <w:tc>
          <w:tcPr>
            <w:tcW w:w="3256" w:type="dxa"/>
          </w:tcPr>
          <w:p w14:paraId="60F801B4" w14:textId="3DB486FE" w:rsidR="003D607F" w:rsidRDefault="00A432E9" w:rsidP="00AA364F">
            <w:r>
              <w:t>Emil Buxrud</w:t>
            </w:r>
          </w:p>
        </w:tc>
        <w:tc>
          <w:tcPr>
            <w:tcW w:w="2785" w:type="dxa"/>
          </w:tcPr>
          <w:p w14:paraId="25662DD5" w14:textId="484A7830" w:rsidR="003D607F" w:rsidRDefault="00B500C0" w:rsidP="00AA364F">
            <w:r>
              <w:t>Teamleder øst</w:t>
            </w:r>
          </w:p>
        </w:tc>
        <w:tc>
          <w:tcPr>
            <w:tcW w:w="3021" w:type="dxa"/>
          </w:tcPr>
          <w:p w14:paraId="5BF91D3E" w14:textId="5FB11505" w:rsidR="003D607F" w:rsidRDefault="00B500C0" w:rsidP="00AA364F">
            <w:r>
              <w:t>25</w:t>
            </w:r>
            <w:r w:rsidR="00234BD2">
              <w:t>%</w:t>
            </w:r>
          </w:p>
        </w:tc>
      </w:tr>
    </w:tbl>
    <w:p w14:paraId="23287D57" w14:textId="77777777" w:rsidR="003B62D6" w:rsidRPr="00AA364F" w:rsidRDefault="003B62D6" w:rsidP="0013465B"/>
    <w:sectPr w:rsidR="003B62D6" w:rsidRPr="00AA364F" w:rsidSect="001B3848">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F2834" w14:textId="77777777" w:rsidR="00626C72" w:rsidRDefault="00626C72" w:rsidP="00AA5637">
      <w:pPr>
        <w:spacing w:after="0" w:line="240" w:lineRule="auto"/>
      </w:pPr>
      <w:r>
        <w:separator/>
      </w:r>
    </w:p>
  </w:endnote>
  <w:endnote w:type="continuationSeparator" w:id="0">
    <w:p w14:paraId="336D6AC6" w14:textId="77777777" w:rsidR="00626C72" w:rsidRDefault="00626C72" w:rsidP="00AA5637">
      <w:pPr>
        <w:spacing w:after="0" w:line="240" w:lineRule="auto"/>
      </w:pPr>
      <w:r>
        <w:continuationSeparator/>
      </w:r>
    </w:p>
  </w:endnote>
  <w:endnote w:type="continuationNotice" w:id="1">
    <w:p w14:paraId="04040A98" w14:textId="77777777" w:rsidR="00626C72" w:rsidRDefault="00626C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ext">
    <w:panose1 w:val="02000503000000000000"/>
    <w:charset w:val="00"/>
    <w:family w:val="auto"/>
    <w:pitch w:val="variable"/>
    <w:sig w:usb0="A00000CF" w:usb1="50000062" w:usb2="00000010" w:usb3="00000000" w:csb0="00000093" w:csb1="00000000"/>
  </w:font>
  <w:font w:name="Montserrat">
    <w:panose1 w:val="00000500000000000000"/>
    <w:charset w:val="00"/>
    <w:family w:val="auto"/>
    <w:pitch w:val="variable"/>
    <w:sig w:usb0="20000007" w:usb1="00000001" w:usb2="00000000" w:usb3="00000000" w:csb0="00000193" w:csb1="00000000"/>
  </w:font>
  <w:font w:name="Montserrat Light">
    <w:panose1 w:val="000004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9256389"/>
      <w:docPartObj>
        <w:docPartGallery w:val="Page Numbers (Bottom of Page)"/>
        <w:docPartUnique/>
      </w:docPartObj>
    </w:sdtPr>
    <w:sdtEndPr/>
    <w:sdtContent>
      <w:p w14:paraId="664AD908" w14:textId="7F83A85D" w:rsidR="00C21E5A" w:rsidRDefault="00C21E5A">
        <w:pPr>
          <w:pStyle w:val="Bunntekst"/>
          <w:jc w:val="center"/>
        </w:pPr>
        <w:r>
          <w:fldChar w:fldCharType="begin"/>
        </w:r>
        <w:r>
          <w:instrText>PAGE   \* MERGEFORMAT</w:instrText>
        </w:r>
        <w:r>
          <w:fldChar w:fldCharType="separate"/>
        </w:r>
        <w:r>
          <w:t>2</w:t>
        </w:r>
        <w:r>
          <w:fldChar w:fldCharType="end"/>
        </w:r>
      </w:p>
    </w:sdtContent>
  </w:sdt>
  <w:p w14:paraId="69741ACC" w14:textId="77777777" w:rsidR="00C21E5A" w:rsidRDefault="00C21E5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62F2B" w14:textId="77777777" w:rsidR="00626C72" w:rsidRDefault="00626C72" w:rsidP="00AA5637">
      <w:pPr>
        <w:spacing w:after="0" w:line="240" w:lineRule="auto"/>
      </w:pPr>
      <w:r>
        <w:separator/>
      </w:r>
    </w:p>
  </w:footnote>
  <w:footnote w:type="continuationSeparator" w:id="0">
    <w:p w14:paraId="58B0C7A5" w14:textId="77777777" w:rsidR="00626C72" w:rsidRDefault="00626C72" w:rsidP="00AA5637">
      <w:pPr>
        <w:spacing w:after="0" w:line="240" w:lineRule="auto"/>
      </w:pPr>
      <w:r>
        <w:continuationSeparator/>
      </w:r>
    </w:p>
  </w:footnote>
  <w:footnote w:type="continuationNotice" w:id="1">
    <w:p w14:paraId="2D291000" w14:textId="77777777" w:rsidR="00626C72" w:rsidRDefault="00626C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1B42B" w14:textId="7846E1D8" w:rsidR="001B3848" w:rsidRDefault="001B3848">
    <w:pPr>
      <w:pStyle w:val="Topptekst"/>
    </w:pPr>
    <w:r>
      <w:tab/>
    </w:r>
    <w:r>
      <w:tab/>
      <w:t xml:space="preserve">Årsmelding </w:t>
    </w:r>
    <w:r w:rsidR="00C21E5A">
      <w:t xml:space="preserve">NMSU </w:t>
    </w:r>
    <w:r>
      <w:t>20</w:t>
    </w:r>
    <w:r w:rsidR="009D50BF">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5587416"/>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CF302002"/>
    <w:lvl w:ilvl="0" w:tplc="E9B2FD6E">
      <w:start w:val="1"/>
      <w:numFmt w:val="decimal"/>
      <w:lvlText w:val="%1."/>
      <w:lvlJc w:val="left"/>
      <w:pPr>
        <w:tabs>
          <w:tab w:val="num" w:pos="1209"/>
        </w:tabs>
        <w:ind w:left="1209" w:hanging="360"/>
      </w:pPr>
    </w:lvl>
    <w:lvl w:ilvl="1" w:tplc="2DEC2404">
      <w:numFmt w:val="decimal"/>
      <w:lvlText w:val=""/>
      <w:lvlJc w:val="left"/>
    </w:lvl>
    <w:lvl w:ilvl="2" w:tplc="127EE33C">
      <w:numFmt w:val="decimal"/>
      <w:lvlText w:val=""/>
      <w:lvlJc w:val="left"/>
    </w:lvl>
    <w:lvl w:ilvl="3" w:tplc="F6AA592A">
      <w:numFmt w:val="decimal"/>
      <w:lvlText w:val=""/>
      <w:lvlJc w:val="left"/>
    </w:lvl>
    <w:lvl w:ilvl="4" w:tplc="03B8F11E">
      <w:numFmt w:val="decimal"/>
      <w:lvlText w:val=""/>
      <w:lvlJc w:val="left"/>
    </w:lvl>
    <w:lvl w:ilvl="5" w:tplc="9636FA2E">
      <w:numFmt w:val="decimal"/>
      <w:lvlText w:val=""/>
      <w:lvlJc w:val="left"/>
    </w:lvl>
    <w:lvl w:ilvl="6" w:tplc="7EE0CD5E">
      <w:numFmt w:val="decimal"/>
      <w:lvlText w:val=""/>
      <w:lvlJc w:val="left"/>
    </w:lvl>
    <w:lvl w:ilvl="7" w:tplc="3F6EEF2A">
      <w:numFmt w:val="decimal"/>
      <w:lvlText w:val=""/>
      <w:lvlJc w:val="left"/>
    </w:lvl>
    <w:lvl w:ilvl="8" w:tplc="E3D2AA3A">
      <w:numFmt w:val="decimal"/>
      <w:lvlText w:val=""/>
      <w:lvlJc w:val="left"/>
    </w:lvl>
  </w:abstractNum>
  <w:abstractNum w:abstractNumId="2" w15:restartNumberingAfterBreak="0">
    <w:nsid w:val="FFFFFF7E"/>
    <w:multiLevelType w:val="singleLevel"/>
    <w:tmpl w:val="0EAE83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7826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CABD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hybridMultilevel"/>
    <w:tmpl w:val="120467A6"/>
    <w:lvl w:ilvl="0" w:tplc="67405E40">
      <w:start w:val="1"/>
      <w:numFmt w:val="bullet"/>
      <w:lvlText w:val=""/>
      <w:lvlJc w:val="left"/>
      <w:pPr>
        <w:tabs>
          <w:tab w:val="num" w:pos="1209"/>
        </w:tabs>
        <w:ind w:left="1209" w:hanging="360"/>
      </w:pPr>
      <w:rPr>
        <w:rFonts w:ascii="Symbol" w:hAnsi="Symbol" w:hint="default"/>
      </w:rPr>
    </w:lvl>
    <w:lvl w:ilvl="1" w:tplc="43FA29F6">
      <w:numFmt w:val="decimal"/>
      <w:lvlText w:val=""/>
      <w:lvlJc w:val="left"/>
    </w:lvl>
    <w:lvl w:ilvl="2" w:tplc="274C0CB0">
      <w:numFmt w:val="decimal"/>
      <w:lvlText w:val=""/>
      <w:lvlJc w:val="left"/>
    </w:lvl>
    <w:lvl w:ilvl="3" w:tplc="056EAFB0">
      <w:numFmt w:val="decimal"/>
      <w:lvlText w:val=""/>
      <w:lvlJc w:val="left"/>
    </w:lvl>
    <w:lvl w:ilvl="4" w:tplc="8DCEAAD2">
      <w:numFmt w:val="decimal"/>
      <w:lvlText w:val=""/>
      <w:lvlJc w:val="left"/>
    </w:lvl>
    <w:lvl w:ilvl="5" w:tplc="C4D253F2">
      <w:numFmt w:val="decimal"/>
      <w:lvlText w:val=""/>
      <w:lvlJc w:val="left"/>
    </w:lvl>
    <w:lvl w:ilvl="6" w:tplc="C59A4088">
      <w:numFmt w:val="decimal"/>
      <w:lvlText w:val=""/>
      <w:lvlJc w:val="left"/>
    </w:lvl>
    <w:lvl w:ilvl="7" w:tplc="FD6251A0">
      <w:numFmt w:val="decimal"/>
      <w:lvlText w:val=""/>
      <w:lvlJc w:val="left"/>
    </w:lvl>
    <w:lvl w:ilvl="8" w:tplc="DA021F8A">
      <w:numFmt w:val="decimal"/>
      <w:lvlText w:val=""/>
      <w:lvlJc w:val="left"/>
    </w:lvl>
  </w:abstractNum>
  <w:abstractNum w:abstractNumId="6" w15:restartNumberingAfterBreak="0">
    <w:nsid w:val="FFFFFF82"/>
    <w:multiLevelType w:val="singleLevel"/>
    <w:tmpl w:val="209ED7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0CCB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4E0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6EE7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9033B9"/>
    <w:multiLevelType w:val="hybridMultilevel"/>
    <w:tmpl w:val="1C32EB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5F9"/>
    <w:rsid w:val="00002610"/>
    <w:rsid w:val="00002943"/>
    <w:rsid w:val="00023C53"/>
    <w:rsid w:val="00030474"/>
    <w:rsid w:val="00030AB1"/>
    <w:rsid w:val="00046BE7"/>
    <w:rsid w:val="000525A3"/>
    <w:rsid w:val="00057315"/>
    <w:rsid w:val="000674BB"/>
    <w:rsid w:val="00075515"/>
    <w:rsid w:val="00076387"/>
    <w:rsid w:val="000777EE"/>
    <w:rsid w:val="00080191"/>
    <w:rsid w:val="00090915"/>
    <w:rsid w:val="00092E47"/>
    <w:rsid w:val="000A6A1C"/>
    <w:rsid w:val="000C4A77"/>
    <w:rsid w:val="000D4AAC"/>
    <w:rsid w:val="000D564C"/>
    <w:rsid w:val="000E366E"/>
    <w:rsid w:val="000E715B"/>
    <w:rsid w:val="000F49E0"/>
    <w:rsid w:val="000F62B6"/>
    <w:rsid w:val="00120A44"/>
    <w:rsid w:val="0013465B"/>
    <w:rsid w:val="0013611D"/>
    <w:rsid w:val="00136A12"/>
    <w:rsid w:val="00142B36"/>
    <w:rsid w:val="00146376"/>
    <w:rsid w:val="00150A1C"/>
    <w:rsid w:val="00165F77"/>
    <w:rsid w:val="00170446"/>
    <w:rsid w:val="001716C9"/>
    <w:rsid w:val="00176A73"/>
    <w:rsid w:val="0018357E"/>
    <w:rsid w:val="001852D7"/>
    <w:rsid w:val="00195922"/>
    <w:rsid w:val="001A3FFF"/>
    <w:rsid w:val="001B26E9"/>
    <w:rsid w:val="001B3848"/>
    <w:rsid w:val="001B406E"/>
    <w:rsid w:val="001B69CF"/>
    <w:rsid w:val="001C2323"/>
    <w:rsid w:val="001D0DD6"/>
    <w:rsid w:val="001D448A"/>
    <w:rsid w:val="001D5217"/>
    <w:rsid w:val="001D5945"/>
    <w:rsid w:val="001E5702"/>
    <w:rsid w:val="001E62DC"/>
    <w:rsid w:val="002019AB"/>
    <w:rsid w:val="002069E8"/>
    <w:rsid w:val="002116A7"/>
    <w:rsid w:val="00230E85"/>
    <w:rsid w:val="00234BD2"/>
    <w:rsid w:val="00235108"/>
    <w:rsid w:val="00265D61"/>
    <w:rsid w:val="002679E4"/>
    <w:rsid w:val="00273992"/>
    <w:rsid w:val="00274B12"/>
    <w:rsid w:val="00285DD0"/>
    <w:rsid w:val="00290DF2"/>
    <w:rsid w:val="00293F0B"/>
    <w:rsid w:val="002C445A"/>
    <w:rsid w:val="002C59A5"/>
    <w:rsid w:val="002E0F38"/>
    <w:rsid w:val="002F15F9"/>
    <w:rsid w:val="0033417C"/>
    <w:rsid w:val="00344581"/>
    <w:rsid w:val="00346331"/>
    <w:rsid w:val="0034684C"/>
    <w:rsid w:val="00352356"/>
    <w:rsid w:val="00371CEC"/>
    <w:rsid w:val="00371CF8"/>
    <w:rsid w:val="00381B15"/>
    <w:rsid w:val="00393068"/>
    <w:rsid w:val="00397630"/>
    <w:rsid w:val="003B62D6"/>
    <w:rsid w:val="003C5D43"/>
    <w:rsid w:val="003D607F"/>
    <w:rsid w:val="003E087B"/>
    <w:rsid w:val="003E0962"/>
    <w:rsid w:val="003E550B"/>
    <w:rsid w:val="003F0B44"/>
    <w:rsid w:val="003F5994"/>
    <w:rsid w:val="003F6265"/>
    <w:rsid w:val="00404905"/>
    <w:rsid w:val="00417DD2"/>
    <w:rsid w:val="00443F57"/>
    <w:rsid w:val="00450653"/>
    <w:rsid w:val="00451C43"/>
    <w:rsid w:val="00475BB9"/>
    <w:rsid w:val="00476500"/>
    <w:rsid w:val="00477441"/>
    <w:rsid w:val="00482A07"/>
    <w:rsid w:val="00486591"/>
    <w:rsid w:val="004A40BA"/>
    <w:rsid w:val="004A4848"/>
    <w:rsid w:val="004D138B"/>
    <w:rsid w:val="004D7381"/>
    <w:rsid w:val="004E5CE1"/>
    <w:rsid w:val="005169FE"/>
    <w:rsid w:val="00531B9A"/>
    <w:rsid w:val="005348CC"/>
    <w:rsid w:val="005478E6"/>
    <w:rsid w:val="005521D6"/>
    <w:rsid w:val="005601A5"/>
    <w:rsid w:val="00563EA5"/>
    <w:rsid w:val="005876E8"/>
    <w:rsid w:val="00592153"/>
    <w:rsid w:val="005A2328"/>
    <w:rsid w:val="005D1FB9"/>
    <w:rsid w:val="005D3D24"/>
    <w:rsid w:val="00620436"/>
    <w:rsid w:val="00626C72"/>
    <w:rsid w:val="006336BE"/>
    <w:rsid w:val="00637352"/>
    <w:rsid w:val="00652AD7"/>
    <w:rsid w:val="00666645"/>
    <w:rsid w:val="0068065C"/>
    <w:rsid w:val="00687CB7"/>
    <w:rsid w:val="00690A47"/>
    <w:rsid w:val="00692AB0"/>
    <w:rsid w:val="00696B02"/>
    <w:rsid w:val="006A2299"/>
    <w:rsid w:val="006A2D64"/>
    <w:rsid w:val="006B2D80"/>
    <w:rsid w:val="006C675F"/>
    <w:rsid w:val="006C779F"/>
    <w:rsid w:val="006D3B46"/>
    <w:rsid w:val="006F20C3"/>
    <w:rsid w:val="00700859"/>
    <w:rsid w:val="00701E1D"/>
    <w:rsid w:val="00710446"/>
    <w:rsid w:val="00732D74"/>
    <w:rsid w:val="007349EC"/>
    <w:rsid w:val="00735E42"/>
    <w:rsid w:val="00737230"/>
    <w:rsid w:val="00742952"/>
    <w:rsid w:val="00744D22"/>
    <w:rsid w:val="00745534"/>
    <w:rsid w:val="007456F3"/>
    <w:rsid w:val="00764DEB"/>
    <w:rsid w:val="00770FA8"/>
    <w:rsid w:val="007A2D93"/>
    <w:rsid w:val="007B3481"/>
    <w:rsid w:val="007B6BA4"/>
    <w:rsid w:val="007B6D28"/>
    <w:rsid w:val="007D2693"/>
    <w:rsid w:val="007D69FB"/>
    <w:rsid w:val="00801E91"/>
    <w:rsid w:val="00802EE0"/>
    <w:rsid w:val="0080356F"/>
    <w:rsid w:val="00815044"/>
    <w:rsid w:val="00820404"/>
    <w:rsid w:val="0083087E"/>
    <w:rsid w:val="008441B0"/>
    <w:rsid w:val="00852760"/>
    <w:rsid w:val="0085408A"/>
    <w:rsid w:val="00854893"/>
    <w:rsid w:val="0086236B"/>
    <w:rsid w:val="0086261B"/>
    <w:rsid w:val="008732F5"/>
    <w:rsid w:val="00876A35"/>
    <w:rsid w:val="008777F7"/>
    <w:rsid w:val="00897A1E"/>
    <w:rsid w:val="008A0027"/>
    <w:rsid w:val="008A77EF"/>
    <w:rsid w:val="008C00D6"/>
    <w:rsid w:val="008C7A8C"/>
    <w:rsid w:val="008F1434"/>
    <w:rsid w:val="00907C73"/>
    <w:rsid w:val="00932233"/>
    <w:rsid w:val="00940C8A"/>
    <w:rsid w:val="00956363"/>
    <w:rsid w:val="00966453"/>
    <w:rsid w:val="00971061"/>
    <w:rsid w:val="009730EB"/>
    <w:rsid w:val="00975AFF"/>
    <w:rsid w:val="00981A74"/>
    <w:rsid w:val="00987666"/>
    <w:rsid w:val="00990DAA"/>
    <w:rsid w:val="00992447"/>
    <w:rsid w:val="00995D4B"/>
    <w:rsid w:val="009A19C8"/>
    <w:rsid w:val="009A3AA2"/>
    <w:rsid w:val="009A55FC"/>
    <w:rsid w:val="009B25D8"/>
    <w:rsid w:val="009D50BF"/>
    <w:rsid w:val="009E0A14"/>
    <w:rsid w:val="009E6AB2"/>
    <w:rsid w:val="009F32A7"/>
    <w:rsid w:val="009F4DFE"/>
    <w:rsid w:val="009F589B"/>
    <w:rsid w:val="00A15529"/>
    <w:rsid w:val="00A1629F"/>
    <w:rsid w:val="00A22B9D"/>
    <w:rsid w:val="00A36E1C"/>
    <w:rsid w:val="00A40A88"/>
    <w:rsid w:val="00A432E9"/>
    <w:rsid w:val="00A57331"/>
    <w:rsid w:val="00A611AF"/>
    <w:rsid w:val="00A94E93"/>
    <w:rsid w:val="00A95A8D"/>
    <w:rsid w:val="00AA364F"/>
    <w:rsid w:val="00AA47D5"/>
    <w:rsid w:val="00AA5637"/>
    <w:rsid w:val="00AC5E1D"/>
    <w:rsid w:val="00AC69FC"/>
    <w:rsid w:val="00AD2D5F"/>
    <w:rsid w:val="00AE3F23"/>
    <w:rsid w:val="00AE608C"/>
    <w:rsid w:val="00AF307A"/>
    <w:rsid w:val="00AF3419"/>
    <w:rsid w:val="00AF4875"/>
    <w:rsid w:val="00AF729B"/>
    <w:rsid w:val="00B1071C"/>
    <w:rsid w:val="00B15526"/>
    <w:rsid w:val="00B23552"/>
    <w:rsid w:val="00B4417D"/>
    <w:rsid w:val="00B47077"/>
    <w:rsid w:val="00B500C0"/>
    <w:rsid w:val="00B5414E"/>
    <w:rsid w:val="00B57D84"/>
    <w:rsid w:val="00B61485"/>
    <w:rsid w:val="00B70E88"/>
    <w:rsid w:val="00B711D6"/>
    <w:rsid w:val="00B83FEC"/>
    <w:rsid w:val="00B850BE"/>
    <w:rsid w:val="00B87F80"/>
    <w:rsid w:val="00B95796"/>
    <w:rsid w:val="00B97CD1"/>
    <w:rsid w:val="00BA799A"/>
    <w:rsid w:val="00BB66B0"/>
    <w:rsid w:val="00BC1BAD"/>
    <w:rsid w:val="00BC3DAE"/>
    <w:rsid w:val="00BC48E7"/>
    <w:rsid w:val="00BD05BE"/>
    <w:rsid w:val="00BE0201"/>
    <w:rsid w:val="00BF2CDD"/>
    <w:rsid w:val="00C04713"/>
    <w:rsid w:val="00C1148A"/>
    <w:rsid w:val="00C21E5A"/>
    <w:rsid w:val="00C41E9A"/>
    <w:rsid w:val="00C74879"/>
    <w:rsid w:val="00C803F8"/>
    <w:rsid w:val="00C906E2"/>
    <w:rsid w:val="00C9726C"/>
    <w:rsid w:val="00CA24F9"/>
    <w:rsid w:val="00CA4D57"/>
    <w:rsid w:val="00CB4176"/>
    <w:rsid w:val="00CB5F19"/>
    <w:rsid w:val="00CC7FFC"/>
    <w:rsid w:val="00CF1578"/>
    <w:rsid w:val="00CF5A97"/>
    <w:rsid w:val="00D005D0"/>
    <w:rsid w:val="00D070F8"/>
    <w:rsid w:val="00D137D1"/>
    <w:rsid w:val="00D15D5C"/>
    <w:rsid w:val="00D36CB7"/>
    <w:rsid w:val="00D42794"/>
    <w:rsid w:val="00D42E67"/>
    <w:rsid w:val="00D46E6A"/>
    <w:rsid w:val="00D67069"/>
    <w:rsid w:val="00D76880"/>
    <w:rsid w:val="00D901DF"/>
    <w:rsid w:val="00DA3258"/>
    <w:rsid w:val="00DB67F3"/>
    <w:rsid w:val="00DC21BA"/>
    <w:rsid w:val="00DD12D8"/>
    <w:rsid w:val="00DE59C6"/>
    <w:rsid w:val="00DF2470"/>
    <w:rsid w:val="00DF53FE"/>
    <w:rsid w:val="00DF5875"/>
    <w:rsid w:val="00E14BDE"/>
    <w:rsid w:val="00E1785E"/>
    <w:rsid w:val="00E33739"/>
    <w:rsid w:val="00E40FED"/>
    <w:rsid w:val="00E420B0"/>
    <w:rsid w:val="00E444CB"/>
    <w:rsid w:val="00E60CF4"/>
    <w:rsid w:val="00E80215"/>
    <w:rsid w:val="00E83257"/>
    <w:rsid w:val="00E96B0C"/>
    <w:rsid w:val="00EA31BB"/>
    <w:rsid w:val="00EC46E0"/>
    <w:rsid w:val="00ED50A7"/>
    <w:rsid w:val="00EE1992"/>
    <w:rsid w:val="00EE63A2"/>
    <w:rsid w:val="00EE6EEF"/>
    <w:rsid w:val="00EF0D59"/>
    <w:rsid w:val="00EF1C85"/>
    <w:rsid w:val="00EF731C"/>
    <w:rsid w:val="00F02C01"/>
    <w:rsid w:val="00F032F2"/>
    <w:rsid w:val="00F10EE5"/>
    <w:rsid w:val="00F25D8B"/>
    <w:rsid w:val="00F5019A"/>
    <w:rsid w:val="00F5160E"/>
    <w:rsid w:val="00F5214D"/>
    <w:rsid w:val="00F64C61"/>
    <w:rsid w:val="00F701DF"/>
    <w:rsid w:val="00F72D11"/>
    <w:rsid w:val="00F838B4"/>
    <w:rsid w:val="00F84E8B"/>
    <w:rsid w:val="00F97167"/>
    <w:rsid w:val="00FA13BB"/>
    <w:rsid w:val="00FA7018"/>
    <w:rsid w:val="00FB230D"/>
    <w:rsid w:val="00FB58B1"/>
    <w:rsid w:val="00FF2929"/>
    <w:rsid w:val="00FF7E31"/>
    <w:rsid w:val="160C6DAC"/>
    <w:rsid w:val="198964EB"/>
    <w:rsid w:val="21F1672C"/>
    <w:rsid w:val="2624EA3D"/>
    <w:rsid w:val="688EA2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CA757"/>
  <w15:chartTrackingRefBased/>
  <w15:docId w15:val="{B7453F57-C6DC-42CE-8B58-3E60025A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1DF"/>
    <w:rPr>
      <w:rFonts w:ascii="Crimson Text" w:hAnsi="Crimson Text"/>
      <w:sz w:val="24"/>
    </w:rPr>
  </w:style>
  <w:style w:type="paragraph" w:styleId="Overskrift1">
    <w:name w:val="heading 1"/>
    <w:basedOn w:val="Normal"/>
    <w:next w:val="Normal"/>
    <w:link w:val="Overskrift1Tegn"/>
    <w:uiPriority w:val="9"/>
    <w:qFormat/>
    <w:rsid w:val="005D3D24"/>
    <w:pPr>
      <w:keepNext/>
      <w:keepLines/>
      <w:spacing w:before="240" w:after="0"/>
      <w:outlineLvl w:val="0"/>
    </w:pPr>
    <w:rPr>
      <w:rFonts w:ascii="Montserrat" w:eastAsiaTheme="majorEastAsia" w:hAnsi="Montserrat" w:cstheme="majorBidi"/>
      <w:color w:val="009C82"/>
      <w:sz w:val="32"/>
      <w:szCs w:val="32"/>
    </w:rPr>
  </w:style>
  <w:style w:type="paragraph" w:styleId="Overskrift2">
    <w:name w:val="heading 2"/>
    <w:basedOn w:val="Overskrift1"/>
    <w:next w:val="Normal"/>
    <w:link w:val="Overskrift2Tegn"/>
    <w:uiPriority w:val="9"/>
    <w:unhideWhenUsed/>
    <w:qFormat/>
    <w:rsid w:val="005D3D24"/>
    <w:pPr>
      <w:spacing w:before="40"/>
      <w:outlineLvl w:val="1"/>
    </w:pPr>
    <w:rPr>
      <w:sz w:val="26"/>
      <w:szCs w:val="26"/>
    </w:rPr>
  </w:style>
  <w:style w:type="paragraph" w:styleId="Overskrift3">
    <w:name w:val="heading 3"/>
    <w:basedOn w:val="Overskrift2"/>
    <w:next w:val="Normal"/>
    <w:link w:val="Overskrift3Tegn"/>
    <w:uiPriority w:val="9"/>
    <w:unhideWhenUsed/>
    <w:qFormat/>
    <w:rsid w:val="005D3D24"/>
    <w:pPr>
      <w:outlineLvl w:val="2"/>
    </w:pPr>
    <w:rPr>
      <w:sz w:val="24"/>
      <w:szCs w:val="24"/>
    </w:rPr>
  </w:style>
  <w:style w:type="paragraph" w:styleId="Overskrift4">
    <w:name w:val="heading 4"/>
    <w:basedOn w:val="Normal"/>
    <w:next w:val="Overskrift3"/>
    <w:link w:val="Overskrift4Tegn"/>
    <w:uiPriority w:val="9"/>
    <w:unhideWhenUsed/>
    <w:qFormat/>
    <w:rsid w:val="005D3D24"/>
    <w:pPr>
      <w:keepNext/>
      <w:keepLines/>
      <w:spacing w:before="40" w:after="0"/>
      <w:outlineLvl w:val="3"/>
    </w:pPr>
    <w:rPr>
      <w:rFonts w:ascii="Montserrat" w:eastAsiaTheme="majorEastAsia" w:hAnsi="Montserrat" w:cstheme="majorBidi"/>
      <w:i/>
      <w:iCs/>
      <w:color w:val="009C82"/>
    </w:rPr>
  </w:style>
  <w:style w:type="paragraph" w:styleId="Overskrift5">
    <w:name w:val="heading 5"/>
    <w:basedOn w:val="Normal"/>
    <w:next w:val="Normal"/>
    <w:link w:val="Overskrift5Tegn"/>
    <w:uiPriority w:val="9"/>
    <w:unhideWhenUsed/>
    <w:rsid w:val="005D3D24"/>
    <w:pPr>
      <w:keepNext/>
      <w:keepLines/>
      <w:spacing w:before="40" w:after="0"/>
      <w:outlineLvl w:val="4"/>
    </w:pPr>
    <w:rPr>
      <w:rFonts w:ascii="Montserrat" w:eastAsiaTheme="majorEastAsia" w:hAnsi="Montserrat" w:cstheme="majorBidi"/>
      <w:color w:val="009C82"/>
    </w:rPr>
  </w:style>
  <w:style w:type="paragraph" w:styleId="Overskrift6">
    <w:name w:val="heading 6"/>
    <w:basedOn w:val="Normal"/>
    <w:next w:val="Normal"/>
    <w:link w:val="Overskrift6Tegn"/>
    <w:uiPriority w:val="9"/>
    <w:semiHidden/>
    <w:unhideWhenUsed/>
    <w:rsid w:val="005D3D24"/>
    <w:pPr>
      <w:keepNext/>
      <w:keepLines/>
      <w:spacing w:before="40" w:after="0"/>
      <w:outlineLvl w:val="5"/>
    </w:pPr>
    <w:rPr>
      <w:rFonts w:ascii="Montserrat" w:eastAsiaTheme="majorEastAsia" w:hAnsi="Montserrat" w:cstheme="majorBidi"/>
      <w:color w:val="009C82"/>
    </w:rPr>
  </w:style>
  <w:style w:type="paragraph" w:styleId="Overskrift7">
    <w:name w:val="heading 7"/>
    <w:basedOn w:val="Overskrift6"/>
    <w:next w:val="Normal"/>
    <w:link w:val="Overskrift7Tegn"/>
    <w:uiPriority w:val="9"/>
    <w:semiHidden/>
    <w:unhideWhenUsed/>
    <w:qFormat/>
    <w:rsid w:val="005D3D24"/>
    <w:pPr>
      <w:outlineLvl w:val="6"/>
    </w:pPr>
    <w:rPr>
      <w:i/>
      <w:iCs/>
    </w:rPr>
  </w:style>
  <w:style w:type="paragraph" w:styleId="Overskrift8">
    <w:name w:val="heading 8"/>
    <w:basedOn w:val="Overskrift7"/>
    <w:next w:val="Normal"/>
    <w:link w:val="Overskrift8Tegn"/>
    <w:uiPriority w:val="9"/>
    <w:semiHidden/>
    <w:unhideWhenUsed/>
    <w:qFormat/>
    <w:rsid w:val="005D3D24"/>
    <w:pPr>
      <w:outlineLvl w:val="7"/>
    </w:pPr>
    <w:rPr>
      <w:szCs w:val="21"/>
    </w:rPr>
  </w:style>
  <w:style w:type="paragraph" w:styleId="Overskrift9">
    <w:name w:val="heading 9"/>
    <w:basedOn w:val="Overskrift8"/>
    <w:next w:val="Normal"/>
    <w:link w:val="Overskrift9Tegn"/>
    <w:uiPriority w:val="9"/>
    <w:semiHidden/>
    <w:unhideWhenUsed/>
    <w:qFormat/>
    <w:rsid w:val="005D3D24"/>
    <w:pPr>
      <w:outlineLvl w:val="8"/>
    </w:pPr>
    <w:rPr>
      <w:rFonts w:ascii="Montserrat Light" w:hAnsi="Montserrat Light"/>
      <w:i w:val="0"/>
      <w:iCs w:val="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AC69FC"/>
    <w:pPr>
      <w:spacing w:after="0" w:line="240" w:lineRule="auto"/>
    </w:pPr>
    <w:rPr>
      <w:rFonts w:ascii="Crimson Text" w:hAnsi="Crimson Text"/>
      <w:lang w:val="nn-NO"/>
    </w:rPr>
  </w:style>
  <w:style w:type="character" w:customStyle="1" w:styleId="Overskrift1Tegn">
    <w:name w:val="Overskrift 1 Tegn"/>
    <w:basedOn w:val="Standardskriftforavsnitt"/>
    <w:link w:val="Overskrift1"/>
    <w:uiPriority w:val="9"/>
    <w:rsid w:val="005D3D24"/>
    <w:rPr>
      <w:rFonts w:ascii="Montserrat" w:eastAsiaTheme="majorEastAsia" w:hAnsi="Montserrat" w:cstheme="majorBidi"/>
      <w:color w:val="009C82"/>
      <w:sz w:val="32"/>
      <w:szCs w:val="32"/>
      <w:lang w:val="nn-NO"/>
    </w:rPr>
  </w:style>
  <w:style w:type="character" w:customStyle="1" w:styleId="Overskrift2Tegn">
    <w:name w:val="Overskrift 2 Tegn"/>
    <w:basedOn w:val="Standardskriftforavsnitt"/>
    <w:link w:val="Overskrift2"/>
    <w:uiPriority w:val="9"/>
    <w:rsid w:val="005D3D24"/>
    <w:rPr>
      <w:rFonts w:ascii="Montserrat" w:eastAsiaTheme="majorEastAsia" w:hAnsi="Montserrat" w:cstheme="majorBidi"/>
      <w:color w:val="009C82"/>
      <w:sz w:val="26"/>
      <w:szCs w:val="26"/>
      <w:lang w:val="nn-NO"/>
    </w:rPr>
  </w:style>
  <w:style w:type="paragraph" w:styleId="Bobletekst">
    <w:name w:val="Balloon Text"/>
    <w:basedOn w:val="Normal"/>
    <w:link w:val="BobletekstTegn"/>
    <w:uiPriority w:val="99"/>
    <w:semiHidden/>
    <w:unhideWhenUsed/>
    <w:rsid w:val="002116A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116A7"/>
    <w:rPr>
      <w:rFonts w:ascii="Segoe UI" w:hAnsi="Segoe UI" w:cs="Segoe UI"/>
      <w:sz w:val="18"/>
      <w:szCs w:val="18"/>
      <w:lang w:val="nn-NO"/>
    </w:rPr>
  </w:style>
  <w:style w:type="character" w:customStyle="1" w:styleId="Overskrift3Tegn">
    <w:name w:val="Overskrift 3 Tegn"/>
    <w:basedOn w:val="Standardskriftforavsnitt"/>
    <w:link w:val="Overskrift3"/>
    <w:uiPriority w:val="9"/>
    <w:rsid w:val="005D3D24"/>
    <w:rPr>
      <w:rFonts w:ascii="Montserrat" w:eastAsiaTheme="majorEastAsia" w:hAnsi="Montserrat" w:cstheme="majorBidi"/>
      <w:color w:val="009C82"/>
      <w:sz w:val="24"/>
      <w:szCs w:val="24"/>
      <w:lang w:val="nn-NO"/>
    </w:rPr>
  </w:style>
  <w:style w:type="character" w:customStyle="1" w:styleId="Overskrift4Tegn">
    <w:name w:val="Overskrift 4 Tegn"/>
    <w:basedOn w:val="Standardskriftforavsnitt"/>
    <w:link w:val="Overskrift4"/>
    <w:uiPriority w:val="9"/>
    <w:rsid w:val="005D3D24"/>
    <w:rPr>
      <w:rFonts w:ascii="Montserrat" w:eastAsiaTheme="majorEastAsia" w:hAnsi="Montserrat" w:cstheme="majorBidi"/>
      <w:i/>
      <w:iCs/>
      <w:color w:val="009C82"/>
      <w:sz w:val="21"/>
      <w:lang w:val="nn-NO"/>
    </w:rPr>
  </w:style>
  <w:style w:type="paragraph" w:styleId="Tittel">
    <w:name w:val="Title"/>
    <w:basedOn w:val="Normal"/>
    <w:next w:val="Normal"/>
    <w:link w:val="TittelTegn"/>
    <w:uiPriority w:val="10"/>
    <w:qFormat/>
    <w:rsid w:val="005D3D24"/>
    <w:pPr>
      <w:spacing w:after="0" w:line="360" w:lineRule="auto"/>
      <w:contextualSpacing/>
    </w:pPr>
    <w:rPr>
      <w:rFonts w:ascii="Montserrat" w:eastAsiaTheme="majorEastAsia" w:hAnsi="Montserrat" w:cstheme="majorBidi"/>
      <w:color w:val="009C82"/>
      <w:spacing w:val="-10"/>
      <w:kern w:val="28"/>
      <w:sz w:val="52"/>
      <w:szCs w:val="56"/>
    </w:rPr>
  </w:style>
  <w:style w:type="character" w:customStyle="1" w:styleId="TittelTegn">
    <w:name w:val="Tittel Tegn"/>
    <w:basedOn w:val="Standardskriftforavsnitt"/>
    <w:link w:val="Tittel"/>
    <w:uiPriority w:val="10"/>
    <w:rsid w:val="005D3D24"/>
    <w:rPr>
      <w:rFonts w:ascii="Montserrat" w:eastAsiaTheme="majorEastAsia" w:hAnsi="Montserrat" w:cstheme="majorBidi"/>
      <w:color w:val="009C82"/>
      <w:spacing w:val="-10"/>
      <w:kern w:val="28"/>
      <w:sz w:val="52"/>
      <w:szCs w:val="56"/>
      <w:lang w:val="nn-NO"/>
    </w:rPr>
  </w:style>
  <w:style w:type="character" w:styleId="Utheving">
    <w:name w:val="Emphasis"/>
    <w:basedOn w:val="Standardskriftforavsnitt"/>
    <w:uiPriority w:val="20"/>
    <w:qFormat/>
    <w:rsid w:val="00381B15"/>
    <w:rPr>
      <w:i/>
      <w:iCs/>
    </w:rPr>
  </w:style>
  <w:style w:type="character" w:customStyle="1" w:styleId="Overskrift5Tegn">
    <w:name w:val="Overskrift 5 Tegn"/>
    <w:basedOn w:val="Standardskriftforavsnitt"/>
    <w:link w:val="Overskrift5"/>
    <w:uiPriority w:val="9"/>
    <w:rsid w:val="005D3D24"/>
    <w:rPr>
      <w:rFonts w:ascii="Montserrat" w:eastAsiaTheme="majorEastAsia" w:hAnsi="Montserrat" w:cstheme="majorBidi"/>
      <w:color w:val="009C82"/>
      <w:sz w:val="21"/>
      <w:lang w:val="nn-NO"/>
    </w:rPr>
  </w:style>
  <w:style w:type="paragraph" w:styleId="Sterktsitat">
    <w:name w:val="Intense Quote"/>
    <w:basedOn w:val="Normal"/>
    <w:next w:val="Normal"/>
    <w:link w:val="SterktsitatTegn"/>
    <w:uiPriority w:val="30"/>
    <w:qFormat/>
    <w:rsid w:val="00FA7018"/>
    <w:pPr>
      <w:pBdr>
        <w:top w:val="single" w:sz="4" w:space="10" w:color="4472C4" w:themeColor="accent1"/>
        <w:bottom w:val="single" w:sz="4" w:space="10" w:color="4472C4" w:themeColor="accent1"/>
      </w:pBdr>
      <w:spacing w:before="360" w:after="360"/>
      <w:ind w:left="864" w:right="864"/>
      <w:jc w:val="center"/>
    </w:pPr>
    <w:rPr>
      <w:i/>
      <w:iCs/>
      <w:color w:val="02587C"/>
    </w:rPr>
  </w:style>
  <w:style w:type="character" w:customStyle="1" w:styleId="SterktsitatTegn">
    <w:name w:val="Sterkt sitat Tegn"/>
    <w:basedOn w:val="Standardskriftforavsnitt"/>
    <w:link w:val="Sterktsitat"/>
    <w:uiPriority w:val="30"/>
    <w:rsid w:val="00FA7018"/>
    <w:rPr>
      <w:rFonts w:ascii="Montserrat Light" w:hAnsi="Montserrat Light"/>
      <w:i/>
      <w:iCs/>
      <w:color w:val="02587C"/>
      <w:sz w:val="21"/>
      <w:lang w:val="nn-NO"/>
    </w:rPr>
  </w:style>
  <w:style w:type="character" w:styleId="Sterkutheving">
    <w:name w:val="Intense Emphasis"/>
    <w:basedOn w:val="Standardskriftforavsnitt"/>
    <w:uiPriority w:val="21"/>
    <w:qFormat/>
    <w:rsid w:val="005D3D24"/>
    <w:rPr>
      <w:i/>
      <w:iCs/>
      <w:color w:val="009C82"/>
    </w:rPr>
  </w:style>
  <w:style w:type="character" w:styleId="Sterkreferanse">
    <w:name w:val="Intense Reference"/>
    <w:basedOn w:val="Standardskriftforavsnitt"/>
    <w:uiPriority w:val="32"/>
    <w:qFormat/>
    <w:rsid w:val="00FA7018"/>
    <w:rPr>
      <w:b/>
      <w:bCs/>
      <w:smallCaps/>
      <w:color w:val="02587C"/>
      <w:spacing w:val="5"/>
    </w:rPr>
  </w:style>
  <w:style w:type="character" w:customStyle="1" w:styleId="Overskrift6Tegn">
    <w:name w:val="Overskrift 6 Tegn"/>
    <w:basedOn w:val="Standardskriftforavsnitt"/>
    <w:link w:val="Overskrift6"/>
    <w:uiPriority w:val="9"/>
    <w:semiHidden/>
    <w:rsid w:val="005D3D24"/>
    <w:rPr>
      <w:rFonts w:ascii="Montserrat" w:eastAsiaTheme="majorEastAsia" w:hAnsi="Montserrat" w:cstheme="majorBidi"/>
      <w:color w:val="009C82"/>
      <w:sz w:val="21"/>
      <w:lang w:val="nn-NO"/>
    </w:rPr>
  </w:style>
  <w:style w:type="character" w:customStyle="1" w:styleId="Overskrift7Tegn">
    <w:name w:val="Overskrift 7 Tegn"/>
    <w:basedOn w:val="Standardskriftforavsnitt"/>
    <w:link w:val="Overskrift7"/>
    <w:uiPriority w:val="9"/>
    <w:semiHidden/>
    <w:rsid w:val="005D3D24"/>
    <w:rPr>
      <w:rFonts w:ascii="Montserrat" w:eastAsiaTheme="majorEastAsia" w:hAnsi="Montserrat" w:cstheme="majorBidi"/>
      <w:i/>
      <w:iCs/>
      <w:color w:val="009C82"/>
      <w:sz w:val="21"/>
      <w:lang w:val="nn-NO"/>
    </w:rPr>
  </w:style>
  <w:style w:type="character" w:customStyle="1" w:styleId="Overskrift8Tegn">
    <w:name w:val="Overskrift 8 Tegn"/>
    <w:basedOn w:val="Standardskriftforavsnitt"/>
    <w:link w:val="Overskrift8"/>
    <w:uiPriority w:val="9"/>
    <w:semiHidden/>
    <w:rsid w:val="005D3D24"/>
    <w:rPr>
      <w:rFonts w:ascii="Montserrat" w:eastAsiaTheme="majorEastAsia" w:hAnsi="Montserrat" w:cstheme="majorBidi"/>
      <w:i/>
      <w:iCs/>
      <w:color w:val="009C82"/>
      <w:sz w:val="21"/>
      <w:szCs w:val="21"/>
      <w:lang w:val="nn-NO"/>
    </w:rPr>
  </w:style>
  <w:style w:type="character" w:customStyle="1" w:styleId="Overskrift9Tegn">
    <w:name w:val="Overskrift 9 Tegn"/>
    <w:basedOn w:val="Standardskriftforavsnitt"/>
    <w:link w:val="Overskrift9"/>
    <w:uiPriority w:val="9"/>
    <w:semiHidden/>
    <w:rsid w:val="005D3D24"/>
    <w:rPr>
      <w:rFonts w:ascii="Montserrat Light" w:eastAsiaTheme="majorEastAsia" w:hAnsi="Montserrat Light" w:cstheme="majorBidi"/>
      <w:color w:val="009C82"/>
      <w:sz w:val="21"/>
      <w:szCs w:val="21"/>
      <w:lang w:val="nn-NO"/>
    </w:rPr>
  </w:style>
  <w:style w:type="paragraph" w:styleId="Undertittel">
    <w:name w:val="Subtitle"/>
    <w:basedOn w:val="Normal"/>
    <w:next w:val="Normal"/>
    <w:link w:val="UndertittelTegn"/>
    <w:uiPriority w:val="11"/>
    <w:qFormat/>
    <w:rsid w:val="005D3D2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5D3D24"/>
    <w:rPr>
      <w:rFonts w:ascii="Crimson Text" w:eastAsiaTheme="minorEastAsia" w:hAnsi="Crimson Text"/>
      <w:color w:val="5A5A5A" w:themeColor="text1" w:themeTint="A5"/>
      <w:spacing w:val="15"/>
      <w:lang w:val="nn-NO"/>
    </w:rPr>
  </w:style>
  <w:style w:type="paragraph" w:styleId="Listeavsnitt">
    <w:name w:val="List Paragraph"/>
    <w:basedOn w:val="Normal"/>
    <w:uiPriority w:val="34"/>
    <w:qFormat/>
    <w:rsid w:val="00735E42"/>
    <w:pPr>
      <w:ind w:left="720"/>
      <w:contextualSpacing/>
    </w:pPr>
  </w:style>
  <w:style w:type="table" w:styleId="Rutenettabell4uthevingsfarge5">
    <w:name w:val="Grid Table 4 Accent 5"/>
    <w:aliases w:val="NMS U Tabell 1"/>
    <w:basedOn w:val="Vanligtabell"/>
    <w:uiPriority w:val="49"/>
    <w:rsid w:val="00966453"/>
    <w:pPr>
      <w:spacing w:after="0" w:line="240" w:lineRule="auto"/>
    </w:pPr>
    <w:tblPr>
      <w:tblStyleRowBandSize w:val="1"/>
      <w:tblStyleColBandSize w:val="1"/>
      <w:tblBorders>
        <w:top w:val="single" w:sz="4" w:space="0" w:color="009C82"/>
        <w:left w:val="single" w:sz="4" w:space="0" w:color="009C82"/>
        <w:bottom w:val="single" w:sz="4" w:space="0" w:color="009C82"/>
        <w:right w:val="single" w:sz="4" w:space="0" w:color="009C82"/>
        <w:insideH w:val="single" w:sz="4" w:space="0" w:color="009C82"/>
        <w:insideV w:val="single" w:sz="4" w:space="0" w:color="009C82"/>
      </w:tblBorders>
    </w:tblPr>
    <w:tblStylePr w:type="firstRow">
      <w:rPr>
        <w:b/>
        <w:bCs/>
        <w:color w:val="FFFFFF" w:themeColor="background1"/>
      </w:rPr>
      <w:tblPr/>
      <w:tcPr>
        <w:shd w:val="clear" w:color="auto" w:fill="009C82"/>
      </w:tcPr>
    </w:tblStylePr>
    <w:tblStylePr w:type="lastRow">
      <w:rPr>
        <w:b/>
        <w:bCs/>
      </w:rPr>
      <w:tblPr/>
      <w:tcPr>
        <w:tcBorders>
          <w:top w:val="double" w:sz="4" w:space="0" w:color="009C82"/>
        </w:tcBorders>
      </w:tcPr>
    </w:tblStylePr>
    <w:tblStylePr w:type="firstCol">
      <w:rPr>
        <w:b/>
        <w:bCs/>
      </w:rPr>
    </w:tblStylePr>
    <w:tblStylePr w:type="lastCol">
      <w:rPr>
        <w:b/>
        <w:bCs/>
      </w:rPr>
    </w:tblStylePr>
    <w:tblStylePr w:type="band1Vert">
      <w:tblPr/>
      <w:tcPr>
        <w:shd w:val="clear" w:color="auto" w:fill="AEDBC6"/>
      </w:tcPr>
    </w:tblStylePr>
    <w:tblStylePr w:type="band1Horz">
      <w:tblPr/>
      <w:tcPr>
        <w:shd w:val="clear" w:color="auto" w:fill="AEDBC6"/>
      </w:tcPr>
    </w:tblStylePr>
  </w:style>
  <w:style w:type="table" w:styleId="Rutenettabell2uthevingsfarge1">
    <w:name w:val="Grid Table 2 Accent 1"/>
    <w:aliases w:val="NMS U Tabell 2"/>
    <w:basedOn w:val="Vanligtabell"/>
    <w:uiPriority w:val="47"/>
    <w:rsid w:val="00966453"/>
    <w:pPr>
      <w:spacing w:after="0" w:line="240" w:lineRule="auto"/>
    </w:pPr>
    <w:tblPr>
      <w:tblStyleRowBandSize w:val="1"/>
      <w:tblStyleColBandSize w:val="1"/>
      <w:tblBorders>
        <w:insideH w:val="single" w:sz="2" w:space="0" w:color="AEDBC6"/>
        <w:insideV w:val="single" w:sz="2" w:space="0" w:color="AEDBC6"/>
      </w:tblBorders>
    </w:tblPr>
    <w:tblStylePr w:type="firstRow">
      <w:rPr>
        <w:b/>
        <w:bCs/>
      </w:rPr>
      <w:tblPr/>
      <w:tcPr>
        <w:tcBorders>
          <w:top w:val="nil"/>
          <w:bottom w:val="single" w:sz="12" w:space="0" w:color="AEDBC6"/>
          <w:insideH w:val="nil"/>
          <w:insideV w:val="nil"/>
        </w:tcBorders>
        <w:shd w:val="clear" w:color="auto" w:fill="FFFFFF" w:themeFill="background1"/>
      </w:tcPr>
    </w:tblStylePr>
    <w:tblStylePr w:type="lastRow">
      <w:rPr>
        <w:b/>
        <w:bCs/>
      </w:rPr>
      <w:tblPr/>
      <w:tcPr>
        <w:tcBorders>
          <w:top w:val="double" w:sz="2" w:space="0" w:color="AEDBC6"/>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EDBC6"/>
      </w:tcPr>
    </w:tblStylePr>
    <w:tblStylePr w:type="band1Horz">
      <w:tblPr/>
      <w:tcPr>
        <w:shd w:val="clear" w:color="auto" w:fill="AEDBC6"/>
      </w:tcPr>
    </w:tblStylePr>
  </w:style>
  <w:style w:type="table" w:styleId="Tabellrutenett">
    <w:name w:val="Table Grid"/>
    <w:aliases w:val="NMS U Tabell Standard"/>
    <w:basedOn w:val="Vanligtabell"/>
    <w:uiPriority w:val="39"/>
    <w:rsid w:val="00966453"/>
    <w:pPr>
      <w:spacing w:after="0" w:line="240" w:lineRule="auto"/>
    </w:pPr>
    <w:tblPr>
      <w:tblBorders>
        <w:top w:val="single" w:sz="4" w:space="0" w:color="009C82"/>
        <w:left w:val="single" w:sz="4" w:space="0" w:color="009C82"/>
        <w:bottom w:val="single" w:sz="4" w:space="0" w:color="009C82"/>
        <w:right w:val="single" w:sz="4" w:space="0" w:color="009C82"/>
        <w:insideH w:val="single" w:sz="4" w:space="0" w:color="009C82"/>
        <w:insideV w:val="single" w:sz="4" w:space="0" w:color="009C82"/>
      </w:tblBorders>
    </w:tblPr>
  </w:style>
  <w:style w:type="paragraph" w:styleId="NormalWeb">
    <w:name w:val="Normal (Web)"/>
    <w:basedOn w:val="Normal"/>
    <w:uiPriority w:val="99"/>
    <w:semiHidden/>
    <w:unhideWhenUsed/>
    <w:rsid w:val="00476500"/>
    <w:pPr>
      <w:spacing w:before="100" w:beforeAutospacing="1" w:after="100" w:afterAutospacing="1" w:line="240" w:lineRule="auto"/>
    </w:pPr>
    <w:rPr>
      <w:rFonts w:ascii="Times New Roman" w:eastAsia="Times New Roman" w:hAnsi="Times New Roman" w:cs="Times New Roman"/>
      <w:szCs w:val="24"/>
      <w:lang w:eastAsia="nb-NO"/>
    </w:rPr>
  </w:style>
  <w:style w:type="paragraph" w:customStyle="1" w:styleId="paragraph">
    <w:name w:val="paragraph"/>
    <w:basedOn w:val="Normal"/>
    <w:rsid w:val="00B97CD1"/>
    <w:pPr>
      <w:spacing w:before="100" w:beforeAutospacing="1" w:after="100" w:afterAutospacing="1" w:line="240" w:lineRule="auto"/>
    </w:pPr>
    <w:rPr>
      <w:rFonts w:ascii="Times New Roman" w:eastAsia="Times New Roman" w:hAnsi="Times New Roman" w:cs="Times New Roman"/>
      <w:szCs w:val="24"/>
      <w:lang w:eastAsia="nb-NO"/>
    </w:rPr>
  </w:style>
  <w:style w:type="character" w:customStyle="1" w:styleId="normaltextrun">
    <w:name w:val="normaltextrun"/>
    <w:basedOn w:val="Standardskriftforavsnitt"/>
    <w:rsid w:val="00B97CD1"/>
  </w:style>
  <w:style w:type="character" w:customStyle="1" w:styleId="eop">
    <w:name w:val="eop"/>
    <w:basedOn w:val="Standardskriftforavsnitt"/>
    <w:rsid w:val="00B97CD1"/>
  </w:style>
  <w:style w:type="paragraph" w:styleId="Liste">
    <w:name w:val="List"/>
    <w:basedOn w:val="Normal"/>
    <w:uiPriority w:val="99"/>
    <w:unhideWhenUsed/>
    <w:rsid w:val="00290DF2"/>
    <w:pPr>
      <w:ind w:left="283" w:hanging="283"/>
      <w:contextualSpacing/>
    </w:pPr>
  </w:style>
  <w:style w:type="paragraph" w:styleId="Liste-forts">
    <w:name w:val="List Continue"/>
    <w:basedOn w:val="Normal"/>
    <w:uiPriority w:val="99"/>
    <w:unhideWhenUsed/>
    <w:rsid w:val="00290DF2"/>
    <w:pPr>
      <w:spacing w:after="120"/>
      <w:ind w:left="283"/>
      <w:contextualSpacing/>
    </w:pPr>
  </w:style>
  <w:style w:type="paragraph" w:styleId="Brdtekst">
    <w:name w:val="Body Text"/>
    <w:basedOn w:val="Normal"/>
    <w:link w:val="BrdtekstTegn"/>
    <w:uiPriority w:val="99"/>
    <w:unhideWhenUsed/>
    <w:rsid w:val="00290DF2"/>
    <w:pPr>
      <w:spacing w:after="120"/>
    </w:pPr>
  </w:style>
  <w:style w:type="character" w:customStyle="1" w:styleId="BrdtekstTegn">
    <w:name w:val="Brødtekst Tegn"/>
    <w:basedOn w:val="Standardskriftforavsnitt"/>
    <w:link w:val="Brdtekst"/>
    <w:uiPriority w:val="99"/>
    <w:rsid w:val="00290DF2"/>
    <w:rPr>
      <w:rFonts w:ascii="Crimson Text" w:hAnsi="Crimson Text"/>
      <w:sz w:val="24"/>
    </w:rPr>
  </w:style>
  <w:style w:type="paragraph" w:styleId="Topptekst">
    <w:name w:val="header"/>
    <w:basedOn w:val="Normal"/>
    <w:link w:val="TopptekstTegn"/>
    <w:uiPriority w:val="99"/>
    <w:unhideWhenUsed/>
    <w:rsid w:val="00AA563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A5637"/>
    <w:rPr>
      <w:rFonts w:ascii="Crimson Text" w:hAnsi="Crimson Text"/>
      <w:sz w:val="24"/>
    </w:rPr>
  </w:style>
  <w:style w:type="paragraph" w:styleId="Bunntekst">
    <w:name w:val="footer"/>
    <w:basedOn w:val="Normal"/>
    <w:link w:val="BunntekstTegn"/>
    <w:uiPriority w:val="99"/>
    <w:unhideWhenUsed/>
    <w:rsid w:val="00AA563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A5637"/>
    <w:rPr>
      <w:rFonts w:ascii="Crimson Text" w:hAnsi="Crimson Text"/>
      <w:sz w:val="24"/>
    </w:rPr>
  </w:style>
  <w:style w:type="character" w:customStyle="1" w:styleId="spellingerror">
    <w:name w:val="spellingerror"/>
    <w:basedOn w:val="Standardskriftforavsnitt"/>
    <w:rsid w:val="006C7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731783">
      <w:bodyDiv w:val="1"/>
      <w:marLeft w:val="0"/>
      <w:marRight w:val="0"/>
      <w:marTop w:val="0"/>
      <w:marBottom w:val="0"/>
      <w:divBdr>
        <w:top w:val="none" w:sz="0" w:space="0" w:color="auto"/>
        <w:left w:val="none" w:sz="0" w:space="0" w:color="auto"/>
        <w:bottom w:val="none" w:sz="0" w:space="0" w:color="auto"/>
        <w:right w:val="none" w:sz="0" w:space="0" w:color="auto"/>
      </w:divBdr>
    </w:div>
    <w:div w:id="889421635">
      <w:bodyDiv w:val="1"/>
      <w:marLeft w:val="0"/>
      <w:marRight w:val="0"/>
      <w:marTop w:val="0"/>
      <w:marBottom w:val="0"/>
      <w:divBdr>
        <w:top w:val="none" w:sz="0" w:space="0" w:color="auto"/>
        <w:left w:val="none" w:sz="0" w:space="0" w:color="auto"/>
        <w:bottom w:val="none" w:sz="0" w:space="0" w:color="auto"/>
        <w:right w:val="none" w:sz="0" w:space="0" w:color="auto"/>
      </w:divBdr>
    </w:div>
    <w:div w:id="919412857">
      <w:bodyDiv w:val="1"/>
      <w:marLeft w:val="0"/>
      <w:marRight w:val="0"/>
      <w:marTop w:val="0"/>
      <w:marBottom w:val="0"/>
      <w:divBdr>
        <w:top w:val="none" w:sz="0" w:space="0" w:color="auto"/>
        <w:left w:val="none" w:sz="0" w:space="0" w:color="auto"/>
        <w:bottom w:val="none" w:sz="0" w:space="0" w:color="auto"/>
        <w:right w:val="none" w:sz="0" w:space="0" w:color="auto"/>
      </w:divBdr>
    </w:div>
    <w:div w:id="1010597287">
      <w:bodyDiv w:val="1"/>
      <w:marLeft w:val="0"/>
      <w:marRight w:val="0"/>
      <w:marTop w:val="0"/>
      <w:marBottom w:val="0"/>
      <w:divBdr>
        <w:top w:val="none" w:sz="0" w:space="0" w:color="auto"/>
        <w:left w:val="none" w:sz="0" w:space="0" w:color="auto"/>
        <w:bottom w:val="none" w:sz="0" w:space="0" w:color="auto"/>
        <w:right w:val="none" w:sz="0" w:space="0" w:color="auto"/>
      </w:divBdr>
    </w:div>
    <w:div w:id="1095710359">
      <w:bodyDiv w:val="1"/>
      <w:marLeft w:val="0"/>
      <w:marRight w:val="0"/>
      <w:marTop w:val="0"/>
      <w:marBottom w:val="0"/>
      <w:divBdr>
        <w:top w:val="none" w:sz="0" w:space="0" w:color="auto"/>
        <w:left w:val="none" w:sz="0" w:space="0" w:color="auto"/>
        <w:bottom w:val="none" w:sz="0" w:space="0" w:color="auto"/>
        <w:right w:val="none" w:sz="0" w:space="0" w:color="auto"/>
      </w:divBdr>
    </w:div>
    <w:div w:id="1312904880">
      <w:bodyDiv w:val="1"/>
      <w:marLeft w:val="0"/>
      <w:marRight w:val="0"/>
      <w:marTop w:val="0"/>
      <w:marBottom w:val="0"/>
      <w:divBdr>
        <w:top w:val="none" w:sz="0" w:space="0" w:color="auto"/>
        <w:left w:val="none" w:sz="0" w:space="0" w:color="auto"/>
        <w:bottom w:val="none" w:sz="0" w:space="0" w:color="auto"/>
        <w:right w:val="none" w:sz="0" w:space="0" w:color="auto"/>
      </w:divBdr>
      <w:divsChild>
        <w:div w:id="27343984">
          <w:marLeft w:val="0"/>
          <w:marRight w:val="0"/>
          <w:marTop w:val="0"/>
          <w:marBottom w:val="0"/>
          <w:divBdr>
            <w:top w:val="none" w:sz="0" w:space="0" w:color="auto"/>
            <w:left w:val="none" w:sz="0" w:space="0" w:color="auto"/>
            <w:bottom w:val="none" w:sz="0" w:space="0" w:color="auto"/>
            <w:right w:val="none" w:sz="0" w:space="0" w:color="auto"/>
          </w:divBdr>
          <w:divsChild>
            <w:div w:id="572200408">
              <w:marLeft w:val="0"/>
              <w:marRight w:val="0"/>
              <w:marTop w:val="0"/>
              <w:marBottom w:val="0"/>
              <w:divBdr>
                <w:top w:val="none" w:sz="0" w:space="0" w:color="auto"/>
                <w:left w:val="none" w:sz="0" w:space="0" w:color="auto"/>
                <w:bottom w:val="none" w:sz="0" w:space="0" w:color="auto"/>
                <w:right w:val="none" w:sz="0" w:space="0" w:color="auto"/>
              </w:divBdr>
            </w:div>
          </w:divsChild>
        </w:div>
        <w:div w:id="62487649">
          <w:marLeft w:val="0"/>
          <w:marRight w:val="0"/>
          <w:marTop w:val="0"/>
          <w:marBottom w:val="0"/>
          <w:divBdr>
            <w:top w:val="none" w:sz="0" w:space="0" w:color="auto"/>
            <w:left w:val="none" w:sz="0" w:space="0" w:color="auto"/>
            <w:bottom w:val="none" w:sz="0" w:space="0" w:color="auto"/>
            <w:right w:val="none" w:sz="0" w:space="0" w:color="auto"/>
          </w:divBdr>
          <w:divsChild>
            <w:div w:id="1130828628">
              <w:marLeft w:val="0"/>
              <w:marRight w:val="0"/>
              <w:marTop w:val="0"/>
              <w:marBottom w:val="0"/>
              <w:divBdr>
                <w:top w:val="none" w:sz="0" w:space="0" w:color="auto"/>
                <w:left w:val="none" w:sz="0" w:space="0" w:color="auto"/>
                <w:bottom w:val="none" w:sz="0" w:space="0" w:color="auto"/>
                <w:right w:val="none" w:sz="0" w:space="0" w:color="auto"/>
              </w:divBdr>
            </w:div>
          </w:divsChild>
        </w:div>
        <w:div w:id="124007463">
          <w:marLeft w:val="0"/>
          <w:marRight w:val="0"/>
          <w:marTop w:val="0"/>
          <w:marBottom w:val="0"/>
          <w:divBdr>
            <w:top w:val="none" w:sz="0" w:space="0" w:color="auto"/>
            <w:left w:val="none" w:sz="0" w:space="0" w:color="auto"/>
            <w:bottom w:val="none" w:sz="0" w:space="0" w:color="auto"/>
            <w:right w:val="none" w:sz="0" w:space="0" w:color="auto"/>
          </w:divBdr>
          <w:divsChild>
            <w:div w:id="527138775">
              <w:marLeft w:val="0"/>
              <w:marRight w:val="0"/>
              <w:marTop w:val="0"/>
              <w:marBottom w:val="0"/>
              <w:divBdr>
                <w:top w:val="none" w:sz="0" w:space="0" w:color="auto"/>
                <w:left w:val="none" w:sz="0" w:space="0" w:color="auto"/>
                <w:bottom w:val="none" w:sz="0" w:space="0" w:color="auto"/>
                <w:right w:val="none" w:sz="0" w:space="0" w:color="auto"/>
              </w:divBdr>
            </w:div>
          </w:divsChild>
        </w:div>
        <w:div w:id="171067483">
          <w:marLeft w:val="0"/>
          <w:marRight w:val="0"/>
          <w:marTop w:val="0"/>
          <w:marBottom w:val="0"/>
          <w:divBdr>
            <w:top w:val="none" w:sz="0" w:space="0" w:color="auto"/>
            <w:left w:val="none" w:sz="0" w:space="0" w:color="auto"/>
            <w:bottom w:val="none" w:sz="0" w:space="0" w:color="auto"/>
            <w:right w:val="none" w:sz="0" w:space="0" w:color="auto"/>
          </w:divBdr>
          <w:divsChild>
            <w:div w:id="1381512249">
              <w:marLeft w:val="0"/>
              <w:marRight w:val="0"/>
              <w:marTop w:val="0"/>
              <w:marBottom w:val="0"/>
              <w:divBdr>
                <w:top w:val="none" w:sz="0" w:space="0" w:color="auto"/>
                <w:left w:val="none" w:sz="0" w:space="0" w:color="auto"/>
                <w:bottom w:val="none" w:sz="0" w:space="0" w:color="auto"/>
                <w:right w:val="none" w:sz="0" w:space="0" w:color="auto"/>
              </w:divBdr>
            </w:div>
          </w:divsChild>
        </w:div>
        <w:div w:id="365451361">
          <w:marLeft w:val="0"/>
          <w:marRight w:val="0"/>
          <w:marTop w:val="0"/>
          <w:marBottom w:val="0"/>
          <w:divBdr>
            <w:top w:val="none" w:sz="0" w:space="0" w:color="auto"/>
            <w:left w:val="none" w:sz="0" w:space="0" w:color="auto"/>
            <w:bottom w:val="none" w:sz="0" w:space="0" w:color="auto"/>
            <w:right w:val="none" w:sz="0" w:space="0" w:color="auto"/>
          </w:divBdr>
          <w:divsChild>
            <w:div w:id="240065805">
              <w:marLeft w:val="0"/>
              <w:marRight w:val="0"/>
              <w:marTop w:val="0"/>
              <w:marBottom w:val="0"/>
              <w:divBdr>
                <w:top w:val="none" w:sz="0" w:space="0" w:color="auto"/>
                <w:left w:val="none" w:sz="0" w:space="0" w:color="auto"/>
                <w:bottom w:val="none" w:sz="0" w:space="0" w:color="auto"/>
                <w:right w:val="none" w:sz="0" w:space="0" w:color="auto"/>
              </w:divBdr>
            </w:div>
          </w:divsChild>
        </w:div>
        <w:div w:id="428308579">
          <w:marLeft w:val="0"/>
          <w:marRight w:val="0"/>
          <w:marTop w:val="0"/>
          <w:marBottom w:val="0"/>
          <w:divBdr>
            <w:top w:val="none" w:sz="0" w:space="0" w:color="auto"/>
            <w:left w:val="none" w:sz="0" w:space="0" w:color="auto"/>
            <w:bottom w:val="none" w:sz="0" w:space="0" w:color="auto"/>
            <w:right w:val="none" w:sz="0" w:space="0" w:color="auto"/>
          </w:divBdr>
          <w:divsChild>
            <w:div w:id="1928731994">
              <w:marLeft w:val="0"/>
              <w:marRight w:val="0"/>
              <w:marTop w:val="0"/>
              <w:marBottom w:val="0"/>
              <w:divBdr>
                <w:top w:val="none" w:sz="0" w:space="0" w:color="auto"/>
                <w:left w:val="none" w:sz="0" w:space="0" w:color="auto"/>
                <w:bottom w:val="none" w:sz="0" w:space="0" w:color="auto"/>
                <w:right w:val="none" w:sz="0" w:space="0" w:color="auto"/>
              </w:divBdr>
            </w:div>
          </w:divsChild>
        </w:div>
        <w:div w:id="443841358">
          <w:marLeft w:val="0"/>
          <w:marRight w:val="0"/>
          <w:marTop w:val="0"/>
          <w:marBottom w:val="0"/>
          <w:divBdr>
            <w:top w:val="none" w:sz="0" w:space="0" w:color="auto"/>
            <w:left w:val="none" w:sz="0" w:space="0" w:color="auto"/>
            <w:bottom w:val="none" w:sz="0" w:space="0" w:color="auto"/>
            <w:right w:val="none" w:sz="0" w:space="0" w:color="auto"/>
          </w:divBdr>
          <w:divsChild>
            <w:div w:id="1764758513">
              <w:marLeft w:val="0"/>
              <w:marRight w:val="0"/>
              <w:marTop w:val="0"/>
              <w:marBottom w:val="0"/>
              <w:divBdr>
                <w:top w:val="none" w:sz="0" w:space="0" w:color="auto"/>
                <w:left w:val="none" w:sz="0" w:space="0" w:color="auto"/>
                <w:bottom w:val="none" w:sz="0" w:space="0" w:color="auto"/>
                <w:right w:val="none" w:sz="0" w:space="0" w:color="auto"/>
              </w:divBdr>
            </w:div>
          </w:divsChild>
        </w:div>
        <w:div w:id="448672041">
          <w:marLeft w:val="0"/>
          <w:marRight w:val="0"/>
          <w:marTop w:val="0"/>
          <w:marBottom w:val="0"/>
          <w:divBdr>
            <w:top w:val="none" w:sz="0" w:space="0" w:color="auto"/>
            <w:left w:val="none" w:sz="0" w:space="0" w:color="auto"/>
            <w:bottom w:val="none" w:sz="0" w:space="0" w:color="auto"/>
            <w:right w:val="none" w:sz="0" w:space="0" w:color="auto"/>
          </w:divBdr>
          <w:divsChild>
            <w:div w:id="1375501778">
              <w:marLeft w:val="0"/>
              <w:marRight w:val="0"/>
              <w:marTop w:val="0"/>
              <w:marBottom w:val="0"/>
              <w:divBdr>
                <w:top w:val="none" w:sz="0" w:space="0" w:color="auto"/>
                <w:left w:val="none" w:sz="0" w:space="0" w:color="auto"/>
                <w:bottom w:val="none" w:sz="0" w:space="0" w:color="auto"/>
                <w:right w:val="none" w:sz="0" w:space="0" w:color="auto"/>
              </w:divBdr>
            </w:div>
          </w:divsChild>
        </w:div>
        <w:div w:id="788281346">
          <w:marLeft w:val="0"/>
          <w:marRight w:val="0"/>
          <w:marTop w:val="0"/>
          <w:marBottom w:val="0"/>
          <w:divBdr>
            <w:top w:val="none" w:sz="0" w:space="0" w:color="auto"/>
            <w:left w:val="none" w:sz="0" w:space="0" w:color="auto"/>
            <w:bottom w:val="none" w:sz="0" w:space="0" w:color="auto"/>
            <w:right w:val="none" w:sz="0" w:space="0" w:color="auto"/>
          </w:divBdr>
          <w:divsChild>
            <w:div w:id="101919878">
              <w:marLeft w:val="0"/>
              <w:marRight w:val="0"/>
              <w:marTop w:val="0"/>
              <w:marBottom w:val="0"/>
              <w:divBdr>
                <w:top w:val="none" w:sz="0" w:space="0" w:color="auto"/>
                <w:left w:val="none" w:sz="0" w:space="0" w:color="auto"/>
                <w:bottom w:val="none" w:sz="0" w:space="0" w:color="auto"/>
                <w:right w:val="none" w:sz="0" w:space="0" w:color="auto"/>
              </w:divBdr>
            </w:div>
          </w:divsChild>
        </w:div>
        <w:div w:id="959461054">
          <w:marLeft w:val="0"/>
          <w:marRight w:val="0"/>
          <w:marTop w:val="0"/>
          <w:marBottom w:val="0"/>
          <w:divBdr>
            <w:top w:val="none" w:sz="0" w:space="0" w:color="auto"/>
            <w:left w:val="none" w:sz="0" w:space="0" w:color="auto"/>
            <w:bottom w:val="none" w:sz="0" w:space="0" w:color="auto"/>
            <w:right w:val="none" w:sz="0" w:space="0" w:color="auto"/>
          </w:divBdr>
          <w:divsChild>
            <w:div w:id="1678729498">
              <w:marLeft w:val="0"/>
              <w:marRight w:val="0"/>
              <w:marTop w:val="0"/>
              <w:marBottom w:val="0"/>
              <w:divBdr>
                <w:top w:val="none" w:sz="0" w:space="0" w:color="auto"/>
                <w:left w:val="none" w:sz="0" w:space="0" w:color="auto"/>
                <w:bottom w:val="none" w:sz="0" w:space="0" w:color="auto"/>
                <w:right w:val="none" w:sz="0" w:space="0" w:color="auto"/>
              </w:divBdr>
            </w:div>
          </w:divsChild>
        </w:div>
        <w:div w:id="1068503381">
          <w:marLeft w:val="0"/>
          <w:marRight w:val="0"/>
          <w:marTop w:val="0"/>
          <w:marBottom w:val="0"/>
          <w:divBdr>
            <w:top w:val="none" w:sz="0" w:space="0" w:color="auto"/>
            <w:left w:val="none" w:sz="0" w:space="0" w:color="auto"/>
            <w:bottom w:val="none" w:sz="0" w:space="0" w:color="auto"/>
            <w:right w:val="none" w:sz="0" w:space="0" w:color="auto"/>
          </w:divBdr>
          <w:divsChild>
            <w:div w:id="1634215867">
              <w:marLeft w:val="0"/>
              <w:marRight w:val="0"/>
              <w:marTop w:val="0"/>
              <w:marBottom w:val="0"/>
              <w:divBdr>
                <w:top w:val="none" w:sz="0" w:space="0" w:color="auto"/>
                <w:left w:val="none" w:sz="0" w:space="0" w:color="auto"/>
                <w:bottom w:val="none" w:sz="0" w:space="0" w:color="auto"/>
                <w:right w:val="none" w:sz="0" w:space="0" w:color="auto"/>
              </w:divBdr>
            </w:div>
          </w:divsChild>
        </w:div>
        <w:div w:id="1160928392">
          <w:marLeft w:val="0"/>
          <w:marRight w:val="0"/>
          <w:marTop w:val="0"/>
          <w:marBottom w:val="0"/>
          <w:divBdr>
            <w:top w:val="none" w:sz="0" w:space="0" w:color="auto"/>
            <w:left w:val="none" w:sz="0" w:space="0" w:color="auto"/>
            <w:bottom w:val="none" w:sz="0" w:space="0" w:color="auto"/>
            <w:right w:val="none" w:sz="0" w:space="0" w:color="auto"/>
          </w:divBdr>
          <w:divsChild>
            <w:div w:id="1719626144">
              <w:marLeft w:val="0"/>
              <w:marRight w:val="0"/>
              <w:marTop w:val="0"/>
              <w:marBottom w:val="0"/>
              <w:divBdr>
                <w:top w:val="none" w:sz="0" w:space="0" w:color="auto"/>
                <w:left w:val="none" w:sz="0" w:space="0" w:color="auto"/>
                <w:bottom w:val="none" w:sz="0" w:space="0" w:color="auto"/>
                <w:right w:val="none" w:sz="0" w:space="0" w:color="auto"/>
              </w:divBdr>
            </w:div>
          </w:divsChild>
        </w:div>
        <w:div w:id="1201630589">
          <w:marLeft w:val="0"/>
          <w:marRight w:val="0"/>
          <w:marTop w:val="0"/>
          <w:marBottom w:val="0"/>
          <w:divBdr>
            <w:top w:val="none" w:sz="0" w:space="0" w:color="auto"/>
            <w:left w:val="none" w:sz="0" w:space="0" w:color="auto"/>
            <w:bottom w:val="none" w:sz="0" w:space="0" w:color="auto"/>
            <w:right w:val="none" w:sz="0" w:space="0" w:color="auto"/>
          </w:divBdr>
          <w:divsChild>
            <w:div w:id="999583150">
              <w:marLeft w:val="0"/>
              <w:marRight w:val="0"/>
              <w:marTop w:val="0"/>
              <w:marBottom w:val="0"/>
              <w:divBdr>
                <w:top w:val="none" w:sz="0" w:space="0" w:color="auto"/>
                <w:left w:val="none" w:sz="0" w:space="0" w:color="auto"/>
                <w:bottom w:val="none" w:sz="0" w:space="0" w:color="auto"/>
                <w:right w:val="none" w:sz="0" w:space="0" w:color="auto"/>
              </w:divBdr>
            </w:div>
          </w:divsChild>
        </w:div>
        <w:div w:id="1225332282">
          <w:marLeft w:val="0"/>
          <w:marRight w:val="0"/>
          <w:marTop w:val="0"/>
          <w:marBottom w:val="0"/>
          <w:divBdr>
            <w:top w:val="none" w:sz="0" w:space="0" w:color="auto"/>
            <w:left w:val="none" w:sz="0" w:space="0" w:color="auto"/>
            <w:bottom w:val="none" w:sz="0" w:space="0" w:color="auto"/>
            <w:right w:val="none" w:sz="0" w:space="0" w:color="auto"/>
          </w:divBdr>
          <w:divsChild>
            <w:div w:id="607665809">
              <w:marLeft w:val="0"/>
              <w:marRight w:val="0"/>
              <w:marTop w:val="0"/>
              <w:marBottom w:val="0"/>
              <w:divBdr>
                <w:top w:val="none" w:sz="0" w:space="0" w:color="auto"/>
                <w:left w:val="none" w:sz="0" w:space="0" w:color="auto"/>
                <w:bottom w:val="none" w:sz="0" w:space="0" w:color="auto"/>
                <w:right w:val="none" w:sz="0" w:space="0" w:color="auto"/>
              </w:divBdr>
            </w:div>
          </w:divsChild>
        </w:div>
        <w:div w:id="1262494592">
          <w:marLeft w:val="0"/>
          <w:marRight w:val="0"/>
          <w:marTop w:val="0"/>
          <w:marBottom w:val="0"/>
          <w:divBdr>
            <w:top w:val="none" w:sz="0" w:space="0" w:color="auto"/>
            <w:left w:val="none" w:sz="0" w:space="0" w:color="auto"/>
            <w:bottom w:val="none" w:sz="0" w:space="0" w:color="auto"/>
            <w:right w:val="none" w:sz="0" w:space="0" w:color="auto"/>
          </w:divBdr>
          <w:divsChild>
            <w:div w:id="1525561206">
              <w:marLeft w:val="0"/>
              <w:marRight w:val="0"/>
              <w:marTop w:val="0"/>
              <w:marBottom w:val="0"/>
              <w:divBdr>
                <w:top w:val="none" w:sz="0" w:space="0" w:color="auto"/>
                <w:left w:val="none" w:sz="0" w:space="0" w:color="auto"/>
                <w:bottom w:val="none" w:sz="0" w:space="0" w:color="auto"/>
                <w:right w:val="none" w:sz="0" w:space="0" w:color="auto"/>
              </w:divBdr>
            </w:div>
          </w:divsChild>
        </w:div>
        <w:div w:id="1272739235">
          <w:marLeft w:val="0"/>
          <w:marRight w:val="0"/>
          <w:marTop w:val="0"/>
          <w:marBottom w:val="0"/>
          <w:divBdr>
            <w:top w:val="none" w:sz="0" w:space="0" w:color="auto"/>
            <w:left w:val="none" w:sz="0" w:space="0" w:color="auto"/>
            <w:bottom w:val="none" w:sz="0" w:space="0" w:color="auto"/>
            <w:right w:val="none" w:sz="0" w:space="0" w:color="auto"/>
          </w:divBdr>
          <w:divsChild>
            <w:div w:id="899823698">
              <w:marLeft w:val="0"/>
              <w:marRight w:val="0"/>
              <w:marTop w:val="0"/>
              <w:marBottom w:val="0"/>
              <w:divBdr>
                <w:top w:val="none" w:sz="0" w:space="0" w:color="auto"/>
                <w:left w:val="none" w:sz="0" w:space="0" w:color="auto"/>
                <w:bottom w:val="none" w:sz="0" w:space="0" w:color="auto"/>
                <w:right w:val="none" w:sz="0" w:space="0" w:color="auto"/>
              </w:divBdr>
            </w:div>
          </w:divsChild>
        </w:div>
        <w:div w:id="1314218453">
          <w:marLeft w:val="0"/>
          <w:marRight w:val="0"/>
          <w:marTop w:val="0"/>
          <w:marBottom w:val="0"/>
          <w:divBdr>
            <w:top w:val="none" w:sz="0" w:space="0" w:color="auto"/>
            <w:left w:val="none" w:sz="0" w:space="0" w:color="auto"/>
            <w:bottom w:val="none" w:sz="0" w:space="0" w:color="auto"/>
            <w:right w:val="none" w:sz="0" w:space="0" w:color="auto"/>
          </w:divBdr>
          <w:divsChild>
            <w:div w:id="746150427">
              <w:marLeft w:val="0"/>
              <w:marRight w:val="0"/>
              <w:marTop w:val="0"/>
              <w:marBottom w:val="0"/>
              <w:divBdr>
                <w:top w:val="none" w:sz="0" w:space="0" w:color="auto"/>
                <w:left w:val="none" w:sz="0" w:space="0" w:color="auto"/>
                <w:bottom w:val="none" w:sz="0" w:space="0" w:color="auto"/>
                <w:right w:val="none" w:sz="0" w:space="0" w:color="auto"/>
              </w:divBdr>
            </w:div>
          </w:divsChild>
        </w:div>
        <w:div w:id="1381128322">
          <w:marLeft w:val="0"/>
          <w:marRight w:val="0"/>
          <w:marTop w:val="0"/>
          <w:marBottom w:val="0"/>
          <w:divBdr>
            <w:top w:val="none" w:sz="0" w:space="0" w:color="auto"/>
            <w:left w:val="none" w:sz="0" w:space="0" w:color="auto"/>
            <w:bottom w:val="none" w:sz="0" w:space="0" w:color="auto"/>
            <w:right w:val="none" w:sz="0" w:space="0" w:color="auto"/>
          </w:divBdr>
          <w:divsChild>
            <w:div w:id="2060352086">
              <w:marLeft w:val="0"/>
              <w:marRight w:val="0"/>
              <w:marTop w:val="0"/>
              <w:marBottom w:val="0"/>
              <w:divBdr>
                <w:top w:val="none" w:sz="0" w:space="0" w:color="auto"/>
                <w:left w:val="none" w:sz="0" w:space="0" w:color="auto"/>
                <w:bottom w:val="none" w:sz="0" w:space="0" w:color="auto"/>
                <w:right w:val="none" w:sz="0" w:space="0" w:color="auto"/>
              </w:divBdr>
            </w:div>
          </w:divsChild>
        </w:div>
        <w:div w:id="1548377726">
          <w:marLeft w:val="0"/>
          <w:marRight w:val="0"/>
          <w:marTop w:val="0"/>
          <w:marBottom w:val="0"/>
          <w:divBdr>
            <w:top w:val="none" w:sz="0" w:space="0" w:color="auto"/>
            <w:left w:val="none" w:sz="0" w:space="0" w:color="auto"/>
            <w:bottom w:val="none" w:sz="0" w:space="0" w:color="auto"/>
            <w:right w:val="none" w:sz="0" w:space="0" w:color="auto"/>
          </w:divBdr>
          <w:divsChild>
            <w:div w:id="352541231">
              <w:marLeft w:val="0"/>
              <w:marRight w:val="0"/>
              <w:marTop w:val="0"/>
              <w:marBottom w:val="0"/>
              <w:divBdr>
                <w:top w:val="none" w:sz="0" w:space="0" w:color="auto"/>
                <w:left w:val="none" w:sz="0" w:space="0" w:color="auto"/>
                <w:bottom w:val="none" w:sz="0" w:space="0" w:color="auto"/>
                <w:right w:val="none" w:sz="0" w:space="0" w:color="auto"/>
              </w:divBdr>
            </w:div>
          </w:divsChild>
        </w:div>
        <w:div w:id="1569925592">
          <w:marLeft w:val="0"/>
          <w:marRight w:val="0"/>
          <w:marTop w:val="0"/>
          <w:marBottom w:val="0"/>
          <w:divBdr>
            <w:top w:val="none" w:sz="0" w:space="0" w:color="auto"/>
            <w:left w:val="none" w:sz="0" w:space="0" w:color="auto"/>
            <w:bottom w:val="none" w:sz="0" w:space="0" w:color="auto"/>
            <w:right w:val="none" w:sz="0" w:space="0" w:color="auto"/>
          </w:divBdr>
          <w:divsChild>
            <w:div w:id="994408285">
              <w:marLeft w:val="0"/>
              <w:marRight w:val="0"/>
              <w:marTop w:val="0"/>
              <w:marBottom w:val="0"/>
              <w:divBdr>
                <w:top w:val="none" w:sz="0" w:space="0" w:color="auto"/>
                <w:left w:val="none" w:sz="0" w:space="0" w:color="auto"/>
                <w:bottom w:val="none" w:sz="0" w:space="0" w:color="auto"/>
                <w:right w:val="none" w:sz="0" w:space="0" w:color="auto"/>
              </w:divBdr>
            </w:div>
          </w:divsChild>
        </w:div>
        <w:div w:id="1571695043">
          <w:marLeft w:val="0"/>
          <w:marRight w:val="0"/>
          <w:marTop w:val="0"/>
          <w:marBottom w:val="0"/>
          <w:divBdr>
            <w:top w:val="none" w:sz="0" w:space="0" w:color="auto"/>
            <w:left w:val="none" w:sz="0" w:space="0" w:color="auto"/>
            <w:bottom w:val="none" w:sz="0" w:space="0" w:color="auto"/>
            <w:right w:val="none" w:sz="0" w:space="0" w:color="auto"/>
          </w:divBdr>
          <w:divsChild>
            <w:div w:id="122771151">
              <w:marLeft w:val="0"/>
              <w:marRight w:val="0"/>
              <w:marTop w:val="0"/>
              <w:marBottom w:val="0"/>
              <w:divBdr>
                <w:top w:val="none" w:sz="0" w:space="0" w:color="auto"/>
                <w:left w:val="none" w:sz="0" w:space="0" w:color="auto"/>
                <w:bottom w:val="none" w:sz="0" w:space="0" w:color="auto"/>
                <w:right w:val="none" w:sz="0" w:space="0" w:color="auto"/>
              </w:divBdr>
            </w:div>
          </w:divsChild>
        </w:div>
        <w:div w:id="1809199521">
          <w:marLeft w:val="0"/>
          <w:marRight w:val="0"/>
          <w:marTop w:val="0"/>
          <w:marBottom w:val="0"/>
          <w:divBdr>
            <w:top w:val="none" w:sz="0" w:space="0" w:color="auto"/>
            <w:left w:val="none" w:sz="0" w:space="0" w:color="auto"/>
            <w:bottom w:val="none" w:sz="0" w:space="0" w:color="auto"/>
            <w:right w:val="none" w:sz="0" w:space="0" w:color="auto"/>
          </w:divBdr>
          <w:divsChild>
            <w:div w:id="1507751190">
              <w:marLeft w:val="0"/>
              <w:marRight w:val="0"/>
              <w:marTop w:val="0"/>
              <w:marBottom w:val="0"/>
              <w:divBdr>
                <w:top w:val="none" w:sz="0" w:space="0" w:color="auto"/>
                <w:left w:val="none" w:sz="0" w:space="0" w:color="auto"/>
                <w:bottom w:val="none" w:sz="0" w:space="0" w:color="auto"/>
                <w:right w:val="none" w:sz="0" w:space="0" w:color="auto"/>
              </w:divBdr>
            </w:div>
          </w:divsChild>
        </w:div>
        <w:div w:id="1991519244">
          <w:marLeft w:val="0"/>
          <w:marRight w:val="0"/>
          <w:marTop w:val="0"/>
          <w:marBottom w:val="0"/>
          <w:divBdr>
            <w:top w:val="none" w:sz="0" w:space="0" w:color="auto"/>
            <w:left w:val="none" w:sz="0" w:space="0" w:color="auto"/>
            <w:bottom w:val="none" w:sz="0" w:space="0" w:color="auto"/>
            <w:right w:val="none" w:sz="0" w:space="0" w:color="auto"/>
          </w:divBdr>
          <w:divsChild>
            <w:div w:id="855968878">
              <w:marLeft w:val="0"/>
              <w:marRight w:val="0"/>
              <w:marTop w:val="0"/>
              <w:marBottom w:val="0"/>
              <w:divBdr>
                <w:top w:val="none" w:sz="0" w:space="0" w:color="auto"/>
                <w:left w:val="none" w:sz="0" w:space="0" w:color="auto"/>
                <w:bottom w:val="none" w:sz="0" w:space="0" w:color="auto"/>
                <w:right w:val="none" w:sz="0" w:space="0" w:color="auto"/>
              </w:divBdr>
            </w:div>
          </w:divsChild>
        </w:div>
        <w:div w:id="2005545167">
          <w:marLeft w:val="0"/>
          <w:marRight w:val="0"/>
          <w:marTop w:val="0"/>
          <w:marBottom w:val="0"/>
          <w:divBdr>
            <w:top w:val="none" w:sz="0" w:space="0" w:color="auto"/>
            <w:left w:val="none" w:sz="0" w:space="0" w:color="auto"/>
            <w:bottom w:val="none" w:sz="0" w:space="0" w:color="auto"/>
            <w:right w:val="none" w:sz="0" w:space="0" w:color="auto"/>
          </w:divBdr>
          <w:divsChild>
            <w:div w:id="28443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4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MS U">
      <a:majorFont>
        <a:latin typeface="Montserrat"/>
        <a:ea typeface=""/>
        <a:cs typeface=""/>
      </a:majorFont>
      <a:minorFont>
        <a:latin typeface="Crimson Tex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A839C8F86B9A5468B71433A30FA2AA9" ma:contentTypeVersion="10" ma:contentTypeDescription="Opprett et nytt dokument." ma:contentTypeScope="" ma:versionID="6a91bbf442f46d0e0b513fcb7c24748b">
  <xsd:schema xmlns:xsd="http://www.w3.org/2001/XMLSchema" xmlns:xs="http://www.w3.org/2001/XMLSchema" xmlns:p="http://schemas.microsoft.com/office/2006/metadata/properties" xmlns:ns3="69a40cfc-7943-4f26-a5c8-a95d8e784506" xmlns:ns4="33f80e4a-f414-4891-87aa-c9bbe676d94e" targetNamespace="http://schemas.microsoft.com/office/2006/metadata/properties" ma:root="true" ma:fieldsID="eea51a38d088988e3a592638089b6320" ns3:_="" ns4:_="">
    <xsd:import namespace="69a40cfc-7943-4f26-a5c8-a95d8e784506"/>
    <xsd:import namespace="33f80e4a-f414-4891-87aa-c9bbe676d9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40cfc-7943-4f26-a5c8-a95d8e784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f80e4a-f414-4891-87aa-c9bbe676d94e"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SharingHintHash" ma:index="14"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5EC02-6F9B-4BA7-8634-000182E217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33D667-6CB6-4263-8E5B-D0457E587784}">
  <ds:schemaRefs>
    <ds:schemaRef ds:uri="http://schemas.microsoft.com/sharepoint/v3/contenttype/forms"/>
  </ds:schemaRefs>
</ds:datastoreItem>
</file>

<file path=customXml/itemProps3.xml><?xml version="1.0" encoding="utf-8"?>
<ds:datastoreItem xmlns:ds="http://schemas.openxmlformats.org/officeDocument/2006/customXml" ds:itemID="{76D4988B-0E0B-4392-AA0B-E0FD0BBC3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40cfc-7943-4f26-a5c8-a95d8e784506"/>
    <ds:schemaRef ds:uri="33f80e4a-f414-4891-87aa-c9bbe676d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E292D1-99E1-4353-9196-95427C2F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6365</TotalTime>
  <Pages>4</Pages>
  <Words>724</Words>
  <Characters>3839</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Petter Berg</dc:creator>
  <cp:keywords/>
  <dc:description/>
  <cp:lastModifiedBy>Petter Berg</cp:lastModifiedBy>
  <cp:revision>282</cp:revision>
  <cp:lastPrinted>2016-10-11T11:07:00Z</cp:lastPrinted>
  <dcterms:created xsi:type="dcterms:W3CDTF">2020-08-27T09:23:00Z</dcterms:created>
  <dcterms:modified xsi:type="dcterms:W3CDTF">2021-03-04T07:32:00Z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0x0101000A839C8F86B9A5468B71433A30FA2AA9</vt:lpwstr>
  </property>
</Properties>
</file>